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52" w:rsidRDefault="00DF6352" w:rsidP="00631A47">
      <w:pPr>
        <w:jc w:val="center"/>
        <w:rPr>
          <w:noProof/>
        </w:rPr>
      </w:pPr>
    </w:p>
    <w:p w:rsidR="00DF6352" w:rsidRDefault="00DF6352" w:rsidP="00631A47">
      <w:pPr>
        <w:jc w:val="center"/>
        <w:rPr>
          <w:noProof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983AAA" w:rsidRDefault="00983AAA" w:rsidP="00983AAA">
      <w:pPr>
        <w:rPr>
          <w:sz w:val="28"/>
          <w:szCs w:val="28"/>
        </w:rPr>
      </w:pPr>
    </w:p>
    <w:p w:rsidR="00983AAA" w:rsidRDefault="00983AAA" w:rsidP="00983AAA">
      <w:pPr>
        <w:rPr>
          <w:sz w:val="28"/>
          <w:szCs w:val="28"/>
        </w:rPr>
      </w:pPr>
      <w:r>
        <w:rPr>
          <w:sz w:val="28"/>
          <w:szCs w:val="28"/>
        </w:rPr>
        <w:t xml:space="preserve">25 августа 2022 года                                                             </w:t>
      </w:r>
      <w:r>
        <w:rPr>
          <w:sz w:val="28"/>
          <w:szCs w:val="28"/>
        </w:rPr>
        <w:t xml:space="preserve">                          112/30</w:t>
      </w:r>
    </w:p>
    <w:p w:rsidR="00561CD4" w:rsidRDefault="00561CD4" w:rsidP="00631A47">
      <w:pPr>
        <w:rPr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281736" w:rsidRPr="004C2AB7" w:rsidTr="00471AAC">
        <w:tc>
          <w:tcPr>
            <w:tcW w:w="10207" w:type="dxa"/>
          </w:tcPr>
          <w:p w:rsidR="00281736" w:rsidRPr="004C2AB7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</w:p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5C417D">
              <w:rPr>
                <w:b/>
                <w:sz w:val="28"/>
                <w:szCs w:val="28"/>
              </w:rPr>
              <w:t>Об утвер</w:t>
            </w:r>
            <w:r>
              <w:rPr>
                <w:b/>
                <w:sz w:val="28"/>
                <w:szCs w:val="28"/>
              </w:rPr>
              <w:t xml:space="preserve">ждении    муниципальной           программы </w:t>
            </w:r>
          </w:p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5C417D">
              <w:rPr>
                <w:b/>
                <w:sz w:val="28"/>
                <w:szCs w:val="28"/>
              </w:rPr>
              <w:t xml:space="preserve">«Противодействие </w:t>
            </w:r>
            <w:r>
              <w:rPr>
                <w:b/>
                <w:sz w:val="28"/>
                <w:szCs w:val="28"/>
              </w:rPr>
              <w:t xml:space="preserve">   терроризму    и экстремистской </w:t>
            </w:r>
          </w:p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5C417D">
              <w:rPr>
                <w:b/>
                <w:sz w:val="28"/>
                <w:szCs w:val="28"/>
              </w:rPr>
              <w:t xml:space="preserve">деятельности на территории </w:t>
            </w:r>
            <w:r>
              <w:rPr>
                <w:b/>
                <w:sz w:val="28"/>
                <w:szCs w:val="28"/>
              </w:rPr>
              <w:t>Репьевского сельского</w:t>
            </w:r>
          </w:p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поселения на 2022-2024</w:t>
            </w:r>
            <w:r w:rsidRPr="005C417D">
              <w:rPr>
                <w:b/>
                <w:sz w:val="28"/>
                <w:szCs w:val="28"/>
              </w:rPr>
              <w:t xml:space="preserve"> годы»</w:t>
            </w:r>
          </w:p>
          <w:p w:rsidR="00281736" w:rsidRPr="005C417D" w:rsidRDefault="00281736" w:rsidP="00471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281736" w:rsidRPr="005C417D" w:rsidRDefault="00281736" w:rsidP="00471A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 w:rsidRPr="004C2AB7">
              <w:rPr>
                <w:b/>
                <w:bCs/>
                <w:sz w:val="28"/>
              </w:rPr>
              <w:t xml:space="preserve">        </w:t>
            </w:r>
            <w:r w:rsidRPr="005C417D">
              <w:rPr>
                <w:bCs/>
                <w:sz w:val="28"/>
              </w:rPr>
              <w:t xml:space="preserve">В соответствии с Федеральным законом от 6 октября 2003 г. № 131-ФЗ </w:t>
            </w:r>
            <w:r w:rsidRPr="005C417D">
              <w:rPr>
                <w:bCs/>
                <w:sz w:val="28"/>
              </w:rPr>
              <w:br/>
              <w:t xml:space="preserve">«Об общих принципах организации местного самоуправления в Российской Федерации», Федеральным законом от 06.10.2006 № 35-ФЗ «О противодействии терроризму», Указ Президента Российской Федерации от 15.02.2006 г. № 116 </w:t>
            </w:r>
            <w:r w:rsidRPr="005C417D">
              <w:rPr>
                <w:bCs/>
                <w:sz w:val="28"/>
              </w:rPr>
              <w:br/>
              <w:t xml:space="preserve">«О мерах по противодействию терроризму», Федеральный закон от 25 июля 2002 года № 114-ФЗ «О противодействии экстремистской деятельности», Уставом </w:t>
            </w:r>
            <w:r>
              <w:rPr>
                <w:bCs/>
                <w:sz w:val="28"/>
              </w:rPr>
              <w:t>Репьевского</w:t>
            </w:r>
            <w:r w:rsidRPr="005C417D">
              <w:rPr>
                <w:bCs/>
                <w:sz w:val="28"/>
              </w:rPr>
              <w:t xml:space="preserve"> сельского поселения Белгородского района Белгородской области</w:t>
            </w:r>
            <w:r w:rsidRPr="005C417D">
              <w:rPr>
                <w:bCs/>
                <w:sz w:val="28"/>
              </w:rPr>
              <w:br/>
            </w:r>
            <w:r w:rsidRPr="005C417D">
              <w:rPr>
                <w:b/>
                <w:bCs/>
                <w:sz w:val="28"/>
              </w:rPr>
              <w:t>п о с т а н о в л я ю:</w:t>
            </w:r>
          </w:p>
          <w:p w:rsidR="00281736" w:rsidRPr="005C417D" w:rsidRDefault="00281736" w:rsidP="0028173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 w:rsidRPr="005C417D">
              <w:rPr>
                <w:bCs/>
                <w:sz w:val="28"/>
              </w:rPr>
              <w:t xml:space="preserve">Утвердить муниципальную программу «Противодействие терроризму и экстремистской деятельности на территории </w:t>
            </w:r>
            <w:r>
              <w:rPr>
                <w:bCs/>
                <w:sz w:val="28"/>
              </w:rPr>
              <w:t>Репьевского сельского поселения на 2022-2024</w:t>
            </w:r>
            <w:r w:rsidRPr="005C417D">
              <w:rPr>
                <w:bCs/>
                <w:sz w:val="28"/>
              </w:rPr>
              <w:t xml:space="preserve"> годы».  </w:t>
            </w:r>
          </w:p>
          <w:p w:rsidR="00281736" w:rsidRDefault="00281736" w:rsidP="0028173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Обнародовать</w:t>
            </w:r>
            <w:r w:rsidRPr="00E91EE3">
              <w:rPr>
                <w:sz w:val="28"/>
                <w:szCs w:val="28"/>
              </w:rPr>
              <w:t xml:space="preserve"> данное постановление </w:t>
            </w:r>
            <w:r>
              <w:rPr>
                <w:sz w:val="28"/>
                <w:szCs w:val="28"/>
              </w:rPr>
              <w:t xml:space="preserve">на информационном стенде администрации </w:t>
            </w:r>
            <w:r w:rsidRPr="00E9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Репьевского сельского поселения </w:t>
            </w:r>
            <w:r w:rsidRPr="00E91EE3">
              <w:rPr>
                <w:sz w:val="28"/>
                <w:szCs w:val="28"/>
              </w:rPr>
              <w:t xml:space="preserve">и разместить на официальном сайте </w:t>
            </w:r>
            <w:r>
              <w:rPr>
                <w:sz w:val="28"/>
                <w:szCs w:val="28"/>
              </w:rPr>
              <w:t>органов местного самоуправления Репьевского сельского поселения муниципального района "Волоконовский район" (</w:t>
            </w:r>
            <w:r w:rsidRPr="00873110">
              <w:rPr>
                <w:bCs/>
                <w:sz w:val="28"/>
                <w:szCs w:val="28"/>
                <w:shd w:val="clear" w:color="auto" w:fill="FFFFFF"/>
              </w:rPr>
              <w:t>https://repevka-r31.gosweb.gosuslugi.ru).</w:t>
            </w:r>
            <w:r w:rsidRPr="00873110">
              <w:rPr>
                <w:sz w:val="28"/>
                <w:szCs w:val="28"/>
              </w:rPr>
              <w:t>».</w:t>
            </w:r>
          </w:p>
          <w:p w:rsidR="00281736" w:rsidRPr="005C417D" w:rsidRDefault="00281736" w:rsidP="0028173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 w:rsidRPr="005C417D">
              <w:rPr>
                <w:bCs/>
                <w:sz w:val="28"/>
              </w:rPr>
              <w:t xml:space="preserve"> Настоящее постановление вступает в силу со дня его официального обнародования.</w:t>
            </w:r>
          </w:p>
          <w:p w:rsidR="00281736" w:rsidRPr="005C417D" w:rsidRDefault="00281736" w:rsidP="0028173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 w:rsidRPr="005C417D">
              <w:rPr>
                <w:bCs/>
                <w:sz w:val="28"/>
              </w:rPr>
              <w:t>Контроль за исполнением настоящего распоряжения оставляю за собой.</w:t>
            </w:r>
          </w:p>
          <w:p w:rsidR="00281736" w:rsidRPr="00746208" w:rsidRDefault="00281736" w:rsidP="00471A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81736" w:rsidRPr="004C2AB7" w:rsidTr="00471AAC">
        <w:tc>
          <w:tcPr>
            <w:tcW w:w="10207" w:type="dxa"/>
          </w:tcPr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  <w:p w:rsidR="00281736" w:rsidRPr="004C2AB7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</w:tc>
      </w:tr>
      <w:tr w:rsidR="00281736" w:rsidRPr="004C2AB7" w:rsidTr="00471AAC">
        <w:tc>
          <w:tcPr>
            <w:tcW w:w="10207" w:type="dxa"/>
          </w:tcPr>
          <w:p w:rsidR="00281736" w:rsidRPr="004C2AB7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 w:rsidRPr="004C2AB7">
              <w:rPr>
                <w:b/>
                <w:bCs/>
                <w:sz w:val="28"/>
              </w:rPr>
              <w:t>Глава администрации</w:t>
            </w:r>
          </w:p>
          <w:p w:rsidR="00281736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Репьевского</w:t>
            </w:r>
            <w:r w:rsidRPr="004C2AB7">
              <w:rPr>
                <w:b/>
                <w:bCs/>
                <w:sz w:val="28"/>
              </w:rPr>
              <w:t xml:space="preserve"> сельского поселения                                 </w:t>
            </w:r>
            <w:r>
              <w:rPr>
                <w:b/>
                <w:bCs/>
                <w:sz w:val="28"/>
              </w:rPr>
              <w:t>А.А. Сотников</w:t>
            </w:r>
          </w:p>
          <w:p w:rsidR="00281736" w:rsidRPr="004C2AB7" w:rsidRDefault="00281736" w:rsidP="00471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281736" w:rsidRPr="0026112B" w:rsidRDefault="00281736" w:rsidP="0028173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26112B">
        <w:rPr>
          <w:color w:val="000000"/>
          <w:sz w:val="28"/>
          <w:szCs w:val="28"/>
        </w:rPr>
        <w:t xml:space="preserve">Утверждена 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                                                                         постановлением администрации</w:t>
      </w:r>
      <w:r w:rsidRPr="0026112B">
        <w:rPr>
          <w:color w:val="000000"/>
          <w:sz w:val="28"/>
          <w:szCs w:val="28"/>
        </w:rPr>
        <w:br/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 </w:t>
      </w:r>
    </w:p>
    <w:p w:rsidR="00281736" w:rsidRPr="005C417D" w:rsidRDefault="00281736" w:rsidP="00281736">
      <w:pPr>
        <w:jc w:val="center"/>
        <w:rPr>
          <w:color w:val="FF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                                                                      </w:t>
      </w:r>
      <w:r w:rsidR="00983AAA">
        <w:rPr>
          <w:color w:val="000000"/>
          <w:sz w:val="28"/>
          <w:szCs w:val="28"/>
        </w:rPr>
        <w:t xml:space="preserve">  от «25</w:t>
      </w:r>
      <w:r w:rsidRPr="0026112B">
        <w:rPr>
          <w:color w:val="000000"/>
          <w:sz w:val="28"/>
          <w:szCs w:val="28"/>
        </w:rPr>
        <w:t xml:space="preserve">» </w:t>
      </w:r>
      <w:r w:rsidR="00983AAA">
        <w:rPr>
          <w:color w:val="000000"/>
          <w:sz w:val="28"/>
          <w:szCs w:val="28"/>
        </w:rPr>
        <w:t xml:space="preserve">августа </w:t>
      </w:r>
      <w:r>
        <w:rPr>
          <w:color w:val="000000"/>
          <w:sz w:val="28"/>
          <w:szCs w:val="28"/>
        </w:rPr>
        <w:t xml:space="preserve">2022 </w:t>
      </w:r>
      <w:r w:rsidRPr="0026112B">
        <w:rPr>
          <w:color w:val="000000"/>
          <w:sz w:val="28"/>
          <w:szCs w:val="28"/>
        </w:rPr>
        <w:t>г</w:t>
      </w:r>
      <w:r w:rsidRPr="005C417D">
        <w:rPr>
          <w:sz w:val="28"/>
          <w:szCs w:val="28"/>
        </w:rPr>
        <w:t>.</w:t>
      </w:r>
      <w:r w:rsidR="00983AAA" w:rsidRPr="00983AAA">
        <w:rPr>
          <w:color w:val="000000"/>
          <w:sz w:val="28"/>
          <w:szCs w:val="28"/>
        </w:rPr>
        <w:t xml:space="preserve"> </w:t>
      </w:r>
      <w:r w:rsidR="00983AAA">
        <w:rPr>
          <w:color w:val="000000"/>
          <w:sz w:val="28"/>
          <w:szCs w:val="28"/>
        </w:rPr>
        <w:t xml:space="preserve">№ </w:t>
      </w:r>
      <w:r w:rsidR="00983AAA">
        <w:rPr>
          <w:color w:val="000000"/>
          <w:sz w:val="28"/>
          <w:szCs w:val="28"/>
        </w:rPr>
        <w:t>112/30</w:t>
      </w:r>
      <w:bookmarkStart w:id="0" w:name="_GoBack"/>
      <w:bookmarkEnd w:id="0"/>
      <w:r w:rsidR="00983AAA">
        <w:rPr>
          <w:color w:val="000000"/>
          <w:sz w:val="28"/>
          <w:szCs w:val="28"/>
        </w:rPr>
        <w:t xml:space="preserve"> </w:t>
      </w:r>
    </w:p>
    <w:p w:rsidR="00281736" w:rsidRPr="005C417D" w:rsidRDefault="00281736" w:rsidP="00281736">
      <w:pPr>
        <w:jc w:val="both"/>
        <w:rPr>
          <w:color w:val="FF0000"/>
          <w:sz w:val="28"/>
          <w:szCs w:val="28"/>
        </w:rPr>
      </w:pPr>
      <w:r w:rsidRPr="005C417D">
        <w:rPr>
          <w:color w:val="FF0000"/>
          <w:sz w:val="28"/>
          <w:szCs w:val="28"/>
        </w:rPr>
        <w:t> </w:t>
      </w:r>
    </w:p>
    <w:p w:rsidR="00281736" w:rsidRPr="005C417D" w:rsidRDefault="00281736" w:rsidP="00281736">
      <w:pPr>
        <w:jc w:val="both"/>
        <w:rPr>
          <w:color w:val="FF0000"/>
          <w:sz w:val="28"/>
          <w:szCs w:val="28"/>
        </w:rPr>
      </w:pPr>
    </w:p>
    <w:p w:rsidR="00281736" w:rsidRPr="005C417D" w:rsidRDefault="00281736" w:rsidP="00281736">
      <w:pPr>
        <w:jc w:val="center"/>
        <w:rPr>
          <w:color w:val="000000"/>
          <w:sz w:val="28"/>
          <w:szCs w:val="28"/>
        </w:rPr>
      </w:pPr>
      <w:r w:rsidRPr="005C417D">
        <w:rPr>
          <w:b/>
          <w:bCs/>
          <w:color w:val="000000"/>
          <w:sz w:val="28"/>
          <w:szCs w:val="28"/>
        </w:rPr>
        <w:t>Муниципальная программа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  <w:r w:rsidRPr="005C417D">
        <w:rPr>
          <w:b/>
          <w:bCs/>
          <w:color w:val="000000"/>
          <w:sz w:val="28"/>
          <w:szCs w:val="28"/>
        </w:rPr>
        <w:t xml:space="preserve">«Противодействие терроризму и экстремистской деятельности на территории </w:t>
      </w:r>
      <w:r>
        <w:rPr>
          <w:b/>
          <w:bCs/>
          <w:color w:val="000000"/>
          <w:sz w:val="28"/>
          <w:szCs w:val="28"/>
        </w:rPr>
        <w:t>Репьевского сельского поселения на 2022-2024</w:t>
      </w:r>
      <w:r w:rsidRPr="0026112B">
        <w:rPr>
          <w:b/>
          <w:bCs/>
          <w:color w:val="000000"/>
          <w:sz w:val="28"/>
          <w:szCs w:val="28"/>
        </w:rPr>
        <w:t xml:space="preserve"> годы»</w:t>
      </w:r>
    </w:p>
    <w:p w:rsidR="00281736" w:rsidRDefault="00281736" w:rsidP="0028173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</w:t>
      </w:r>
    </w:p>
    <w:p w:rsidR="00281736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 «Противодействие терроризму и экстремистской деятельности на территории Репьевского сельского поселения на 2022-2024 годы»</w:t>
      </w:r>
    </w:p>
    <w:p w:rsidR="00281736" w:rsidRDefault="00281736" w:rsidP="0028173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7348"/>
      </w:tblGrid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281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Противодействие терроризму и экстремистской деятельности на территории Репьевского сельского поселения на </w:t>
            </w:r>
            <w:r>
              <w:rPr>
                <w:color w:val="000000"/>
                <w:sz w:val="28"/>
                <w:szCs w:val="28"/>
              </w:rPr>
              <w:br/>
              <w:t>2022-2024 годы.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6 марта 2006 года №35-ФЗ </w:t>
            </w:r>
            <w:r>
              <w:rPr>
                <w:color w:val="000000"/>
                <w:sz w:val="28"/>
                <w:szCs w:val="28"/>
              </w:rPr>
              <w:br/>
              <w:t>«О противодействии терроризму»;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Указ Президента Российской Федерации от 15.02.2006 г. </w:t>
            </w:r>
            <w:r>
              <w:rPr>
                <w:color w:val="000000"/>
                <w:sz w:val="28"/>
                <w:szCs w:val="28"/>
              </w:rPr>
              <w:br/>
              <w:t>№ 116 «О мерах по противодействию терроризму»;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9" w:history="1">
              <w:r>
                <w:rPr>
                  <w:rStyle w:val="ae"/>
                  <w:color w:val="000000"/>
                  <w:sz w:val="28"/>
                  <w:szCs w:val="28"/>
                </w:rPr>
                <w:t>Федеральный закон</w:t>
              </w:r>
            </w:hyperlink>
            <w:r>
              <w:rPr>
                <w:color w:val="000000"/>
                <w:sz w:val="28"/>
                <w:szCs w:val="28"/>
              </w:rPr>
              <w:t xml:space="preserve"> от 25 июля 2002 года № 114-ФЗ </w:t>
            </w:r>
            <w:r>
              <w:rPr>
                <w:color w:val="000000"/>
                <w:sz w:val="28"/>
                <w:szCs w:val="28"/>
              </w:rPr>
              <w:br/>
              <w:t>«О противодействии экстремистской деятельности»;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81736" w:rsidRDefault="00281736" w:rsidP="002A2F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Уставом </w:t>
            </w:r>
            <w:r w:rsidR="002A2F15">
              <w:rPr>
                <w:color w:val="000000"/>
                <w:sz w:val="28"/>
                <w:szCs w:val="28"/>
              </w:rPr>
              <w:t>Репье</w:t>
            </w:r>
            <w:r>
              <w:rPr>
                <w:color w:val="000000"/>
                <w:sz w:val="28"/>
                <w:szCs w:val="28"/>
              </w:rPr>
              <w:t>вского сельского поселения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Заказчик 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281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Репьевского сельского поселения Белгородского района Белгородской области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281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Репьевского сельского поселения Белгородского района Белгородской области 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программы: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реализация государственной политики в области профилактики терроризма и экстремизма;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предупреждение террористических и экстремистских проявлений на территории поселения;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антитеррористической защищенности потенциально опасных объектов, мест массового </w:t>
            </w:r>
            <w:r>
              <w:rPr>
                <w:color w:val="000000"/>
                <w:sz w:val="28"/>
                <w:szCs w:val="28"/>
              </w:rPr>
              <w:lastRenderedPageBreak/>
              <w:t>пребывания людей и объектов жизнеобеспечения населения.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задачи программы: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реализации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2022-2024 годы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реализации программы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условий для успешной социокультурной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адаптации молодежи;</w:t>
            </w:r>
          </w:p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мест массового пребывания граждан; </w:t>
            </w:r>
          </w:p>
          <w:p w:rsidR="00281736" w:rsidRDefault="00281736" w:rsidP="00281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информированности населения о принимаемых администрацией Репьевского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281736" w:rsidTr="00471A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36" w:rsidRDefault="00281736" w:rsidP="00471A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осуществляется за счет средств местного бюджета</w:t>
            </w:r>
          </w:p>
        </w:tc>
      </w:tr>
    </w:tbl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</w:p>
    <w:p w:rsidR="00281736" w:rsidRPr="0026112B" w:rsidRDefault="00281736" w:rsidP="00281736">
      <w:pPr>
        <w:ind w:firstLine="708"/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281736" w:rsidRPr="0026112B" w:rsidRDefault="00281736" w:rsidP="00281736">
      <w:pPr>
        <w:ind w:firstLine="708"/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В соответствии со статьей 15 Федерального</w:t>
      </w:r>
      <w:r>
        <w:rPr>
          <w:color w:val="000000"/>
          <w:sz w:val="28"/>
          <w:szCs w:val="28"/>
        </w:rPr>
        <w:t xml:space="preserve"> закона от 6 октября 2003 года </w:t>
      </w:r>
      <w:r w:rsidRPr="0026112B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</w:t>
      </w:r>
      <w:r w:rsidRPr="0026112B">
        <w:rPr>
          <w:color w:val="000000"/>
          <w:sz w:val="28"/>
          <w:szCs w:val="28"/>
        </w:rPr>
        <w:lastRenderedPageBreak/>
        <w:t xml:space="preserve">является: Противодействие терроризму и экстремистской деятельности на территории </w:t>
      </w:r>
      <w:r>
        <w:rPr>
          <w:color w:val="000000"/>
          <w:sz w:val="28"/>
          <w:szCs w:val="28"/>
        </w:rPr>
        <w:t>Репьевского сельского поселения на 2022-2024</w:t>
      </w:r>
      <w:r w:rsidRPr="0026112B">
        <w:rPr>
          <w:color w:val="000000"/>
          <w:sz w:val="28"/>
          <w:szCs w:val="28"/>
        </w:rPr>
        <w:t xml:space="preserve"> годы.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 Программа является документом, открытым для внесения изменений и дополнений.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 </w:t>
      </w: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2. Цели и задачи программы, сроки и этапы ее реализации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</w:p>
    <w:p w:rsidR="00281736" w:rsidRPr="0026112B" w:rsidRDefault="00281736" w:rsidP="00281736">
      <w:pPr>
        <w:ind w:firstLine="708"/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 Основными целями Программы являются совершенствование системы профилактических мер антитеррористической и антиэкстремистской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6112B">
        <w:rPr>
          <w:color w:val="000000"/>
          <w:sz w:val="28"/>
          <w:szCs w:val="28"/>
        </w:rPr>
        <w:t>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6112B">
        <w:rPr>
          <w:color w:val="000000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 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lastRenderedPageBreak/>
        <w:t>Программа б</w:t>
      </w:r>
      <w:r>
        <w:rPr>
          <w:color w:val="000000"/>
          <w:sz w:val="28"/>
          <w:szCs w:val="28"/>
        </w:rPr>
        <w:t>удет осуществлена в течение 2022- 2024</w:t>
      </w:r>
      <w:r w:rsidRPr="0026112B">
        <w:rPr>
          <w:color w:val="000000"/>
          <w:sz w:val="28"/>
          <w:szCs w:val="28"/>
        </w:rPr>
        <w:t xml:space="preserve"> годов.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3. Программные мероприятия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- информационно-пропагандистское противодействие терроризму и экстремизму;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- организационно-технические мероприятия.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1. Информационно-пропагандистское противодействие терроризму и экстремизму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 xml:space="preserve">- проведение «круглых столов» в </w:t>
      </w:r>
      <w:r>
        <w:rPr>
          <w:color w:val="000000"/>
          <w:sz w:val="28"/>
          <w:szCs w:val="28"/>
        </w:rPr>
        <w:t>МБОУ «Репьевская О</w:t>
      </w:r>
      <w:r w:rsidRPr="0026112B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>»</w:t>
      </w:r>
      <w:r w:rsidRPr="0026112B">
        <w:rPr>
          <w:color w:val="000000"/>
          <w:sz w:val="28"/>
          <w:szCs w:val="28"/>
        </w:rPr>
        <w:t>;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- проведение лекций и бесед в </w:t>
      </w:r>
      <w:r>
        <w:rPr>
          <w:color w:val="000000"/>
          <w:sz w:val="28"/>
          <w:szCs w:val="28"/>
        </w:rPr>
        <w:t>МБОУ «Репьевская О</w:t>
      </w:r>
      <w:r w:rsidRPr="0026112B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>»</w:t>
      </w:r>
      <w:r w:rsidRPr="0026112B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Репьевской сельской</w:t>
      </w:r>
      <w:r w:rsidRPr="002611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модельной </w:t>
      </w:r>
      <w:r w:rsidRPr="0026112B">
        <w:rPr>
          <w:color w:val="000000"/>
          <w:sz w:val="28"/>
          <w:szCs w:val="28"/>
        </w:rPr>
        <w:t>библиотеке, направленных</w:t>
      </w:r>
      <w:r w:rsidRPr="005C417D">
        <w:rPr>
          <w:color w:val="000000"/>
          <w:sz w:val="28"/>
          <w:szCs w:val="28"/>
        </w:rPr>
        <w:t xml:space="preserve"> на профилактику проявлений терроризма и экстремизма, преступлений против личности, общества, государства;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>- распространение памяток, листовок среди населения «Терроризм – угроза обществу»;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стендах;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 xml:space="preserve"> 2. Организационно-технические мероприятия </w:t>
      </w:r>
    </w:p>
    <w:p w:rsidR="00281736" w:rsidRPr="005C417D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t xml:space="preserve">- проведение учебных тренировок с работниками администрации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</w:p>
    <w:p w:rsidR="00281736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 Финансирование программы предполагается осуществлять за счет бюджета </w:t>
      </w:r>
      <w:r>
        <w:rPr>
          <w:color w:val="000000"/>
          <w:sz w:val="28"/>
          <w:szCs w:val="28"/>
        </w:rPr>
        <w:t>Грушевского</w:t>
      </w:r>
      <w:r w:rsidRPr="0026112B">
        <w:rPr>
          <w:color w:val="000000"/>
          <w:sz w:val="28"/>
          <w:szCs w:val="28"/>
        </w:rPr>
        <w:t xml:space="preserve"> сельского поселения.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5C417D" w:rsidRDefault="00281736" w:rsidP="00281736">
      <w:pPr>
        <w:jc w:val="center"/>
        <w:rPr>
          <w:b/>
          <w:bCs/>
          <w:color w:val="000000"/>
          <w:sz w:val="28"/>
          <w:szCs w:val="28"/>
        </w:rPr>
      </w:pPr>
    </w:p>
    <w:p w:rsidR="00281736" w:rsidRPr="005C417D" w:rsidRDefault="00281736" w:rsidP="00281736">
      <w:pPr>
        <w:jc w:val="center"/>
        <w:rPr>
          <w:color w:val="000000"/>
          <w:sz w:val="28"/>
          <w:szCs w:val="28"/>
        </w:rPr>
      </w:pPr>
      <w:r w:rsidRPr="005C417D">
        <w:rPr>
          <w:b/>
          <w:bCs/>
          <w:color w:val="000000"/>
          <w:sz w:val="28"/>
          <w:szCs w:val="28"/>
        </w:rPr>
        <w:t>5. Организация управления реализацией Программы</w:t>
      </w:r>
    </w:p>
    <w:p w:rsidR="00281736" w:rsidRPr="005C417D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5C417D">
        <w:rPr>
          <w:b/>
          <w:bCs/>
          <w:color w:val="000000"/>
          <w:sz w:val="28"/>
          <w:szCs w:val="28"/>
        </w:rPr>
        <w:t>и контроль за ходом ее выполнения</w:t>
      </w:r>
    </w:p>
    <w:p w:rsidR="00281736" w:rsidRPr="005C417D" w:rsidRDefault="00281736" w:rsidP="00281736">
      <w:pPr>
        <w:jc w:val="center"/>
        <w:rPr>
          <w:color w:val="000000"/>
          <w:sz w:val="28"/>
          <w:szCs w:val="28"/>
        </w:rPr>
      </w:pPr>
    </w:p>
    <w:p w:rsidR="00281736" w:rsidRPr="0026112B" w:rsidRDefault="00281736" w:rsidP="00281736">
      <w:pPr>
        <w:ind w:firstLine="708"/>
        <w:jc w:val="both"/>
        <w:rPr>
          <w:color w:val="000000"/>
          <w:sz w:val="28"/>
          <w:szCs w:val="28"/>
        </w:rPr>
      </w:pPr>
      <w:r w:rsidRPr="005C417D">
        <w:rPr>
          <w:color w:val="000000"/>
          <w:sz w:val="28"/>
          <w:szCs w:val="28"/>
        </w:rPr>
        <w:lastRenderedPageBreak/>
        <w:t xml:space="preserve">Контроль за исполнением программных мероприятий осуществляется администрацией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Ответственными за выполнение мероприятий Программы в установленные сроки является исполнитель Программы. 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:rsidR="00281736" w:rsidRPr="0026112B" w:rsidRDefault="00281736" w:rsidP="00281736">
      <w:pPr>
        <w:ind w:left="709"/>
        <w:contextualSpacing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>- степень достижения запланированных результатов.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>
        <w:rPr>
          <w:color w:val="000000"/>
          <w:sz w:val="28"/>
          <w:szCs w:val="28"/>
        </w:rPr>
        <w:t>Репьевского</w:t>
      </w:r>
      <w:r w:rsidRPr="0026112B">
        <w:rPr>
          <w:color w:val="000000"/>
          <w:sz w:val="28"/>
          <w:szCs w:val="28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  <w:r w:rsidRPr="0026112B">
        <w:rPr>
          <w:color w:val="000000"/>
          <w:sz w:val="28"/>
          <w:szCs w:val="28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color w:val="000000"/>
          <w:sz w:val="28"/>
          <w:szCs w:val="28"/>
        </w:rPr>
        <w:t>Репьевском</w:t>
      </w:r>
      <w:r w:rsidRPr="0026112B">
        <w:rPr>
          <w:color w:val="000000"/>
          <w:sz w:val="28"/>
          <w:szCs w:val="28"/>
        </w:rPr>
        <w:t> сельском поселении.</w:t>
      </w:r>
    </w:p>
    <w:p w:rsidR="00281736" w:rsidRPr="0026112B" w:rsidRDefault="00281736" w:rsidP="00281736">
      <w:pPr>
        <w:jc w:val="both"/>
        <w:rPr>
          <w:color w:val="000000"/>
          <w:sz w:val="28"/>
          <w:szCs w:val="28"/>
        </w:rPr>
      </w:pPr>
    </w:p>
    <w:p w:rsidR="00281736" w:rsidRPr="0026112B" w:rsidRDefault="00281736" w:rsidP="00281736">
      <w:pPr>
        <w:jc w:val="center"/>
        <w:rPr>
          <w:b/>
          <w:bCs/>
          <w:color w:val="000000"/>
          <w:sz w:val="28"/>
          <w:szCs w:val="28"/>
        </w:rPr>
      </w:pPr>
      <w:r w:rsidRPr="0026112B">
        <w:rPr>
          <w:b/>
          <w:bCs/>
          <w:color w:val="000000"/>
          <w:sz w:val="28"/>
          <w:szCs w:val="28"/>
        </w:rPr>
        <w:t>7. Система программных мероприятий</w:t>
      </w:r>
    </w:p>
    <w:p w:rsidR="00281736" w:rsidRPr="0026112B" w:rsidRDefault="00281736" w:rsidP="00281736">
      <w:pPr>
        <w:jc w:val="center"/>
        <w:rPr>
          <w:color w:val="000000"/>
          <w:sz w:val="28"/>
          <w:szCs w:val="28"/>
        </w:rPr>
      </w:pPr>
    </w:p>
    <w:tbl>
      <w:tblPr>
        <w:tblW w:w="99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89"/>
        <w:gridCol w:w="2186"/>
        <w:gridCol w:w="1614"/>
        <w:gridCol w:w="2070"/>
      </w:tblGrid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№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п/п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Наименование мероприятия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Исполнители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Срок исполнения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Объем финансирова-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ния (руб)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2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3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4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5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281736" w:rsidRPr="00281736" w:rsidRDefault="00281736" w:rsidP="00471AAC">
            <w:pPr>
              <w:jc w:val="center"/>
              <w:rPr>
                <w:color w:val="000000"/>
              </w:rPr>
            </w:pPr>
            <w:r w:rsidRPr="00281736">
              <w:rPr>
                <w:b/>
                <w:bCs/>
                <w:color w:val="00000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Проведение «круглых сто-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лов» в МБОУ </w:t>
            </w:r>
            <w:r>
              <w:rPr>
                <w:color w:val="000000"/>
              </w:rPr>
              <w:t>«Репьевская</w:t>
            </w:r>
            <w:r w:rsidRPr="00281736">
              <w:rPr>
                <w:color w:val="000000"/>
              </w:rPr>
              <w:t xml:space="preserve"> ООШ</w:t>
            </w:r>
            <w:r>
              <w:rPr>
                <w:color w:val="000000"/>
              </w:rPr>
              <w:t>»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Директор школы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Проведение лекций и бесед МБОУ </w:t>
            </w:r>
            <w:r>
              <w:rPr>
                <w:color w:val="000000"/>
              </w:rPr>
              <w:t>«Репьевская</w:t>
            </w:r>
            <w:r w:rsidRPr="00281736">
              <w:rPr>
                <w:color w:val="000000"/>
              </w:rPr>
              <w:t xml:space="preserve"> ООШ</w:t>
            </w:r>
            <w:r>
              <w:rPr>
                <w:color w:val="000000"/>
              </w:rPr>
              <w:t>»</w:t>
            </w:r>
            <w:r w:rsidRPr="00281736">
              <w:rPr>
                <w:color w:val="000000"/>
              </w:rPr>
              <w:t xml:space="preserve">, в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евской сельской</w:t>
            </w:r>
            <w:r>
              <w:rPr>
                <w:color w:val="000000"/>
              </w:rPr>
              <w:t xml:space="preserve"> модельной </w:t>
            </w:r>
            <w:r w:rsidRPr="00281736">
              <w:rPr>
                <w:color w:val="000000"/>
              </w:rPr>
              <w:t xml:space="preserve">библиотеке, на сходах граждан направленных на профилактику проявлений терроризма и </w:t>
            </w:r>
            <w:r w:rsidRPr="00281736">
              <w:rPr>
                <w:color w:val="000000"/>
              </w:rPr>
              <w:lastRenderedPageBreak/>
              <w:t>экстремизма, преступлений против личности, общества, государства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lastRenderedPageBreak/>
              <w:t>Директор школы, (по согласованию)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библиотекари, (по согласованию)</w:t>
            </w:r>
          </w:p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специалисты администрации </w:t>
            </w:r>
            <w:r w:rsidRPr="00281736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lastRenderedPageBreak/>
              <w:t>4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Распространение памяток,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листовок среди населения,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обеспечить наглядной агитацией в учреждения соц. сферы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Библиотекари, (по согласованию)</w:t>
            </w:r>
          </w:p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>специалисты администрации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Средства местного бюджета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 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5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Директор школы, (по согласованию)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заведующая детским садом 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Постоянно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6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сельского поселения.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>Специалисты администрации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281736" w:rsidRPr="00281736" w:rsidRDefault="00281736" w:rsidP="00471AAC">
            <w:pPr>
              <w:jc w:val="center"/>
              <w:rPr>
                <w:color w:val="000000"/>
              </w:rPr>
            </w:pPr>
            <w:r w:rsidRPr="00281736">
              <w:rPr>
                <w:b/>
                <w:bCs/>
                <w:color w:val="000000"/>
              </w:rPr>
              <w:t>2. Организационно-технические мероприятия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Проведение учебных тренировок с работниками администрации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 сельского поселения, 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Проведение комплексных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обследований потенциально опасных объектов, соцкультбыта, пустующих домов на территории сельского поселения, административных зданий,</w:t>
            </w:r>
            <w:r w:rsidRPr="0028173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81736">
              <w:rPr>
                <w:color w:val="000000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предметов 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  <w:tr w:rsidR="00281736" w:rsidRPr="00281736" w:rsidTr="00471AAC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t xml:space="preserve">Проводить социологические опросы и исследования в </w:t>
            </w:r>
            <w:r w:rsidRPr="00281736">
              <w:rPr>
                <w:color w:val="000000"/>
              </w:rPr>
              <w:lastRenderedPageBreak/>
              <w:t xml:space="preserve">общеобразовательных учреждениях, расположенных на территории </w:t>
            </w:r>
            <w:r>
              <w:rPr>
                <w:color w:val="000000"/>
              </w:rPr>
              <w:t>Репь</w:t>
            </w:r>
            <w:r w:rsidRPr="00281736">
              <w:rPr>
                <w:color w:val="000000"/>
              </w:rPr>
              <w:t>евского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156" w:type="dxa"/>
            <w:vAlign w:val="center"/>
            <w:hideMark/>
          </w:tcPr>
          <w:p w:rsidR="00281736" w:rsidRPr="00281736" w:rsidRDefault="00281736" w:rsidP="00281736">
            <w:pPr>
              <w:rPr>
                <w:color w:val="000000"/>
              </w:rPr>
            </w:pPr>
            <w:r w:rsidRPr="00281736">
              <w:rPr>
                <w:color w:val="000000"/>
              </w:rPr>
              <w:lastRenderedPageBreak/>
              <w:t xml:space="preserve">Специалисты администрации </w:t>
            </w:r>
            <w:r>
              <w:rPr>
                <w:color w:val="000000"/>
              </w:rPr>
              <w:lastRenderedPageBreak/>
              <w:t>Репь</w:t>
            </w:r>
            <w:r w:rsidRPr="00281736">
              <w:rPr>
                <w:color w:val="000000"/>
              </w:rPr>
              <w:t>евского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281736" w:rsidRPr="00281736" w:rsidRDefault="00281736" w:rsidP="00471AAC">
            <w:pPr>
              <w:rPr>
                <w:color w:val="000000"/>
              </w:rPr>
            </w:pPr>
            <w:r w:rsidRPr="00281736">
              <w:rPr>
                <w:color w:val="000000"/>
              </w:rPr>
              <w:t>Без финансирования</w:t>
            </w:r>
          </w:p>
        </w:tc>
      </w:tr>
    </w:tbl>
    <w:p w:rsidR="00281736" w:rsidRPr="00281736" w:rsidRDefault="00281736" w:rsidP="00281736">
      <w:pPr>
        <w:spacing w:line="23" w:lineRule="atLeast"/>
        <w:jc w:val="right"/>
        <w:rPr>
          <w:color w:val="000000"/>
        </w:rPr>
      </w:pPr>
    </w:p>
    <w:p w:rsidR="00281736" w:rsidRPr="00281736" w:rsidRDefault="00281736" w:rsidP="00281736">
      <w:pPr>
        <w:widowControl w:val="0"/>
        <w:autoSpaceDE w:val="0"/>
        <w:spacing w:line="23" w:lineRule="atLeast"/>
        <w:jc w:val="center"/>
        <w:rPr>
          <w:color w:val="000000"/>
        </w:rPr>
      </w:pPr>
    </w:p>
    <w:p w:rsidR="00281736" w:rsidRPr="00281736" w:rsidRDefault="00281736" w:rsidP="00281736">
      <w:pPr>
        <w:spacing w:line="23" w:lineRule="atLeast"/>
        <w:jc w:val="both"/>
        <w:rPr>
          <w:color w:val="000000"/>
        </w:rPr>
      </w:pPr>
    </w:p>
    <w:p w:rsidR="009E1AA5" w:rsidRPr="00281736" w:rsidRDefault="009E1AA5" w:rsidP="009E1AA5"/>
    <w:p w:rsidR="009E1AA5" w:rsidRPr="00281736" w:rsidRDefault="009E1AA5" w:rsidP="009E1AA5">
      <w:pPr>
        <w:textAlignment w:val="baseline"/>
      </w:pPr>
    </w:p>
    <w:p w:rsidR="003C5FD0" w:rsidRPr="00281736" w:rsidRDefault="003C5FD0" w:rsidP="002C3DC7">
      <w:pPr>
        <w:ind w:firstLine="720"/>
        <w:jc w:val="both"/>
        <w:rPr>
          <w:color w:val="000000"/>
        </w:rPr>
      </w:pPr>
    </w:p>
    <w:p w:rsidR="003C5FD0" w:rsidRPr="00281736" w:rsidRDefault="003C5FD0" w:rsidP="002C3DC7">
      <w:pPr>
        <w:ind w:firstLine="720"/>
        <w:jc w:val="both"/>
        <w:rPr>
          <w:color w:val="000000"/>
        </w:rPr>
      </w:pPr>
    </w:p>
    <w:p w:rsidR="003C5FD0" w:rsidRPr="00281736" w:rsidRDefault="003C5FD0" w:rsidP="002C3DC7">
      <w:pPr>
        <w:ind w:firstLine="720"/>
        <w:jc w:val="both"/>
        <w:rPr>
          <w:color w:val="000000"/>
        </w:rPr>
      </w:pPr>
    </w:p>
    <w:p w:rsidR="003C5FD0" w:rsidRPr="00281736" w:rsidRDefault="003C5FD0" w:rsidP="002C3DC7">
      <w:pPr>
        <w:ind w:firstLine="720"/>
        <w:jc w:val="both"/>
        <w:rPr>
          <w:color w:val="000000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Постановление подготовила: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                                                  И.Натальченко</w:t>
      </w:r>
    </w:p>
    <w:p w:rsidR="003C5FD0" w:rsidRDefault="003C5FD0" w:rsidP="003C5FD0">
      <w:pPr>
        <w:rPr>
          <w:sz w:val="28"/>
          <w:szCs w:val="28"/>
        </w:rPr>
      </w:pP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                                                  И.Натальченко</w:t>
      </w:r>
    </w:p>
    <w:p w:rsidR="003C5FD0" w:rsidRPr="00930326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10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F0" w:rsidRDefault="009B55F0" w:rsidP="006476C5">
      <w:r>
        <w:separator/>
      </w:r>
    </w:p>
  </w:endnote>
  <w:endnote w:type="continuationSeparator" w:id="0">
    <w:p w:rsidR="009B55F0" w:rsidRDefault="009B55F0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F0" w:rsidRDefault="009B55F0" w:rsidP="006476C5">
      <w:r>
        <w:separator/>
      </w:r>
    </w:p>
  </w:footnote>
  <w:footnote w:type="continuationSeparator" w:id="0">
    <w:p w:rsidR="009B55F0" w:rsidRDefault="009B55F0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381015" w:rsidP="006476C5">
        <w:pPr>
          <w:pStyle w:val="aa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983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09CD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16763"/>
    <w:rsid w:val="002302EB"/>
    <w:rsid w:val="0023035F"/>
    <w:rsid w:val="00232456"/>
    <w:rsid w:val="002537E5"/>
    <w:rsid w:val="00254AE6"/>
    <w:rsid w:val="00274D36"/>
    <w:rsid w:val="00281736"/>
    <w:rsid w:val="00287506"/>
    <w:rsid w:val="00296B4C"/>
    <w:rsid w:val="002975D4"/>
    <w:rsid w:val="002A2F15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21693"/>
    <w:rsid w:val="00744307"/>
    <w:rsid w:val="00761054"/>
    <w:rsid w:val="007814E1"/>
    <w:rsid w:val="0078521C"/>
    <w:rsid w:val="007957DA"/>
    <w:rsid w:val="007A5082"/>
    <w:rsid w:val="007C5758"/>
    <w:rsid w:val="007D1F23"/>
    <w:rsid w:val="007F2069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3AAA"/>
    <w:rsid w:val="00984BD2"/>
    <w:rsid w:val="0099305C"/>
    <w:rsid w:val="00997F63"/>
    <w:rsid w:val="009A0187"/>
    <w:rsid w:val="009A3975"/>
    <w:rsid w:val="009B089F"/>
    <w:rsid w:val="009B55F0"/>
    <w:rsid w:val="009C0440"/>
    <w:rsid w:val="009C120B"/>
    <w:rsid w:val="009C5ADB"/>
    <w:rsid w:val="009E1AA5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65C61"/>
    <w:rsid w:val="00B81AD5"/>
    <w:rsid w:val="00B81F2A"/>
    <w:rsid w:val="00B84E1D"/>
    <w:rsid w:val="00BB07DA"/>
    <w:rsid w:val="00BC26B8"/>
    <w:rsid w:val="00BD02D7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6352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EE75A7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5009D-F09C-408D-8393-5B94E4E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3181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rsid w:val="00B3181D"/>
    <w:rPr>
      <w:rFonts w:ascii="Times New Roman" w:hAnsi="Times New Roman" w:cs="Times New Roman"/>
    </w:rPr>
  </w:style>
  <w:style w:type="paragraph" w:styleId="2">
    <w:name w:val="Body Text Indent 2"/>
    <w:basedOn w:val="a0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rsid w:val="00FF18A1"/>
    <w:rPr>
      <w:rFonts w:ascii="Times New Roman" w:hAnsi="Times New Roman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0"/>
    <w:uiPriority w:val="34"/>
    <w:qFormat/>
    <w:rsid w:val="00035AAE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0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D16F24"/>
  </w:style>
  <w:style w:type="character" w:customStyle="1" w:styleId="scxw111914594">
    <w:name w:val="scxw111914594"/>
    <w:basedOn w:val="a1"/>
    <w:rsid w:val="00D16F24"/>
  </w:style>
  <w:style w:type="character" w:customStyle="1" w:styleId="eop">
    <w:name w:val="eop"/>
    <w:basedOn w:val="a1"/>
    <w:rsid w:val="00D16F24"/>
  </w:style>
  <w:style w:type="character" w:customStyle="1" w:styleId="tabchar">
    <w:name w:val="tabchar"/>
    <w:basedOn w:val="a1"/>
    <w:rsid w:val="00D16F24"/>
  </w:style>
  <w:style w:type="character" w:customStyle="1" w:styleId="spellingerror">
    <w:name w:val="spellingerror"/>
    <w:basedOn w:val="a1"/>
    <w:rsid w:val="00D16F24"/>
  </w:style>
  <w:style w:type="character" w:customStyle="1" w:styleId="21">
    <w:name w:val="Основной текст (2)_"/>
    <w:basedOn w:val="a1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a">
    <w:name w:val="header"/>
    <w:basedOn w:val="a0"/>
    <w:link w:val="ab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1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1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1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0"/>
    <w:rsid w:val="0070784B"/>
    <w:pPr>
      <w:spacing w:before="100" w:beforeAutospacing="1" w:after="100" w:afterAutospacing="1"/>
    </w:pPr>
  </w:style>
  <w:style w:type="character" w:styleId="ae">
    <w:name w:val="Hyperlink"/>
    <w:basedOn w:val="a1"/>
    <w:uiPriority w:val="99"/>
    <w:semiHidden/>
    <w:unhideWhenUsed/>
    <w:rsid w:val="009E1AA5"/>
    <w:rPr>
      <w:color w:val="0000FF"/>
      <w:u w:val="single"/>
    </w:rPr>
  </w:style>
  <w:style w:type="paragraph" w:styleId="af">
    <w:name w:val="No Spacing"/>
    <w:uiPriority w:val="1"/>
    <w:qFormat/>
    <w:rsid w:val="009E1AA5"/>
    <w:rPr>
      <w:rFonts w:asciiTheme="minorHAnsi" w:eastAsiaTheme="minorEastAsia" w:hAnsiTheme="minorHAnsi" w:cstheme="minorBidi"/>
      <w:sz w:val="22"/>
      <w:szCs w:val="22"/>
    </w:rPr>
  </w:style>
  <w:style w:type="numbering" w:customStyle="1" w:styleId="a">
    <w:name w:val="Мой многоуровневый"/>
    <w:uiPriority w:val="99"/>
    <w:rsid w:val="0028173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7578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67CD-AFA7-4166-87E2-3E3F5C84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2022-09-02T13:49:00Z</cp:lastPrinted>
  <dcterms:created xsi:type="dcterms:W3CDTF">2022-09-02T13:50:00Z</dcterms:created>
  <dcterms:modified xsi:type="dcterms:W3CDTF">2022-09-02T13:50:00Z</dcterms:modified>
</cp:coreProperties>
</file>