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EC" w:rsidRDefault="006C7DEC" w:rsidP="006C7DE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r>
        <w:rPr>
          <w:sz w:val="32"/>
          <w:szCs w:val="32"/>
        </w:rPr>
        <w:t>С</w:t>
      </w:r>
      <w:proofErr w:type="spellEnd"/>
      <w:r>
        <w:rPr>
          <w:sz w:val="32"/>
          <w:szCs w:val="32"/>
        </w:rPr>
        <w:t xml:space="preserve"> И Й С К А Я    Ф Е Д Е Р А Ц И Я</w:t>
      </w:r>
    </w:p>
    <w:p w:rsidR="006C7DEC" w:rsidRDefault="006C7DEC" w:rsidP="006C7DEC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:rsidR="006C7DEC" w:rsidRDefault="006C7DEC" w:rsidP="006C7DEC">
      <w:pPr>
        <w:ind w:right="-852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:rsidR="006C7DEC" w:rsidRDefault="006C7DEC" w:rsidP="006C7D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DEC" w:rsidRDefault="006C7DEC" w:rsidP="006C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:rsidR="006C7DEC" w:rsidRDefault="006C7DEC" w:rsidP="006C7D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:rsidR="006C7DEC" w:rsidRDefault="006C7DEC" w:rsidP="006C7DEC">
      <w:pPr>
        <w:jc w:val="center"/>
        <w:rPr>
          <w:sz w:val="28"/>
          <w:szCs w:val="28"/>
        </w:rPr>
      </w:pPr>
    </w:p>
    <w:p w:rsidR="006C7DEC" w:rsidRDefault="006C7DEC" w:rsidP="006C7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C7DEC" w:rsidRDefault="006C7DEC" w:rsidP="006C7DEC">
      <w:pPr>
        <w:jc w:val="center"/>
        <w:rPr>
          <w:b/>
          <w:sz w:val="28"/>
          <w:szCs w:val="28"/>
        </w:rPr>
      </w:pPr>
    </w:p>
    <w:p w:rsidR="006C7DEC" w:rsidRDefault="006C7DEC" w:rsidP="006C7D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19 июня 2023 года                                                                              № 218</w:t>
      </w:r>
    </w:p>
    <w:p w:rsidR="006C7DEC" w:rsidRDefault="006C7DEC" w:rsidP="006C7DEC">
      <w:pPr>
        <w:tabs>
          <w:tab w:val="center" w:pos="8614"/>
        </w:tabs>
        <w:rPr>
          <w:sz w:val="28"/>
          <w:szCs w:val="28"/>
        </w:rPr>
      </w:pPr>
    </w:p>
    <w:p w:rsidR="006C7DEC" w:rsidRDefault="00B000EA" w:rsidP="006C7DEC">
      <w:pPr>
        <w:ind w:left="139" w:right="67"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внесении </w:t>
      </w:r>
      <w:bookmarkStart w:id="0" w:name="_GoBack"/>
      <w:bookmarkEnd w:id="0"/>
      <w:r>
        <w:rPr>
          <w:b/>
          <w:sz w:val="28"/>
          <w:szCs w:val="28"/>
        </w:rPr>
        <w:t xml:space="preserve"> изменений</w:t>
      </w:r>
      <w:r w:rsidR="006C7DEC">
        <w:rPr>
          <w:b/>
          <w:sz w:val="28"/>
          <w:szCs w:val="28"/>
        </w:rPr>
        <w:t xml:space="preserve"> </w:t>
      </w:r>
    </w:p>
    <w:p w:rsidR="006C7DEC" w:rsidRDefault="00B000EA" w:rsidP="006C7DEC">
      <w:pPr>
        <w:ind w:left="139" w:right="67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З</w:t>
      </w:r>
      <w:r w:rsidR="006C7DEC">
        <w:rPr>
          <w:b/>
          <w:sz w:val="28"/>
          <w:szCs w:val="28"/>
        </w:rPr>
        <w:t xml:space="preserve">емского собрания </w:t>
      </w:r>
    </w:p>
    <w:p w:rsidR="006C7DEC" w:rsidRDefault="006C7DEC" w:rsidP="006C7DEC">
      <w:pPr>
        <w:ind w:left="139" w:right="67" w:firstLine="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C7DEC" w:rsidRDefault="006C7DEC" w:rsidP="006C7DEC">
      <w:pPr>
        <w:ind w:left="139" w:right="67" w:firstLine="3"/>
        <w:rPr>
          <w:b/>
          <w:sz w:val="28"/>
          <w:szCs w:val="28"/>
        </w:rPr>
      </w:pPr>
      <w:r>
        <w:rPr>
          <w:b/>
          <w:sz w:val="28"/>
          <w:szCs w:val="28"/>
        </w:rPr>
        <w:t>от 28.02.2022г. № 164</w:t>
      </w:r>
    </w:p>
    <w:p w:rsidR="006C7DEC" w:rsidRDefault="006C7DEC" w:rsidP="006C7DEC">
      <w:pPr>
        <w:ind w:left="139" w:right="67" w:firstLine="706"/>
        <w:jc w:val="both"/>
        <w:rPr>
          <w:sz w:val="28"/>
          <w:szCs w:val="28"/>
        </w:rPr>
      </w:pPr>
    </w:p>
    <w:p w:rsidR="00DB0356" w:rsidRPr="00A219A8" w:rsidRDefault="00DB0356" w:rsidP="00DB0356">
      <w:pPr>
        <w:ind w:firstLine="851"/>
        <w:jc w:val="both"/>
        <w:rPr>
          <w:b/>
          <w:sz w:val="28"/>
          <w:szCs w:val="28"/>
        </w:rPr>
      </w:pPr>
      <w:r w:rsidRPr="00A219A8">
        <w:rPr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31.07.2020 года № 248-ФЗ «О государственном контроле (надзоре) и муниципальном контроле в Российской Федерации»,  Уставом </w:t>
      </w:r>
      <w:proofErr w:type="spellStart"/>
      <w:r>
        <w:rPr>
          <w:sz w:val="28"/>
          <w:szCs w:val="28"/>
        </w:rPr>
        <w:t>Репь</w:t>
      </w:r>
      <w:r w:rsidRPr="00A219A8">
        <w:rPr>
          <w:sz w:val="28"/>
          <w:szCs w:val="28"/>
        </w:rPr>
        <w:t>евского</w:t>
      </w:r>
      <w:proofErr w:type="spellEnd"/>
      <w:r w:rsidRPr="00A219A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219A8">
        <w:rPr>
          <w:sz w:val="28"/>
          <w:szCs w:val="28"/>
        </w:rPr>
        <w:t>Волоконовский</w:t>
      </w:r>
      <w:proofErr w:type="spellEnd"/>
      <w:r w:rsidRPr="00A219A8">
        <w:rPr>
          <w:sz w:val="28"/>
          <w:szCs w:val="28"/>
        </w:rPr>
        <w:t xml:space="preserve"> район» Белгородской области, в целях приведения нормативного правового акта в соответствие с действующим законодательством Российской Федерации, Земское собрание </w:t>
      </w:r>
      <w:proofErr w:type="spellStart"/>
      <w:r>
        <w:rPr>
          <w:sz w:val="28"/>
          <w:szCs w:val="28"/>
        </w:rPr>
        <w:t>Репь</w:t>
      </w:r>
      <w:r w:rsidRPr="00A219A8">
        <w:rPr>
          <w:sz w:val="28"/>
          <w:szCs w:val="28"/>
        </w:rPr>
        <w:t>евского</w:t>
      </w:r>
      <w:proofErr w:type="spellEnd"/>
      <w:r w:rsidRPr="00A219A8">
        <w:rPr>
          <w:sz w:val="28"/>
          <w:szCs w:val="28"/>
        </w:rPr>
        <w:t xml:space="preserve"> сельского поселения </w:t>
      </w:r>
      <w:r w:rsidRPr="00A219A8">
        <w:rPr>
          <w:b/>
          <w:sz w:val="28"/>
          <w:szCs w:val="28"/>
        </w:rPr>
        <w:t>решило:</w:t>
      </w:r>
    </w:p>
    <w:p w:rsidR="00DB0356" w:rsidRPr="00A219A8" w:rsidRDefault="00DB0356" w:rsidP="00DB0356">
      <w:pPr>
        <w:ind w:firstLine="851"/>
        <w:jc w:val="both"/>
        <w:rPr>
          <w:sz w:val="28"/>
          <w:szCs w:val="28"/>
        </w:rPr>
      </w:pPr>
      <w:r w:rsidRPr="00A219A8">
        <w:rPr>
          <w:sz w:val="28"/>
          <w:szCs w:val="28"/>
        </w:rPr>
        <w:t xml:space="preserve">Внести в решение Земского собрания </w:t>
      </w:r>
      <w:proofErr w:type="spellStart"/>
      <w:r>
        <w:rPr>
          <w:sz w:val="28"/>
          <w:szCs w:val="28"/>
        </w:rPr>
        <w:t>Репь</w:t>
      </w:r>
      <w:r w:rsidRPr="00A219A8">
        <w:rPr>
          <w:sz w:val="28"/>
          <w:szCs w:val="28"/>
        </w:rPr>
        <w:t>евского</w:t>
      </w:r>
      <w:proofErr w:type="spellEnd"/>
      <w:r w:rsidRPr="00A219A8">
        <w:rPr>
          <w:sz w:val="28"/>
          <w:szCs w:val="28"/>
        </w:rPr>
        <w:t xml:space="preserve"> сельского поселения от 28.02.2022 </w:t>
      </w:r>
      <w:r>
        <w:rPr>
          <w:sz w:val="28"/>
          <w:szCs w:val="28"/>
        </w:rPr>
        <w:t>года</w:t>
      </w:r>
      <w:r w:rsidRPr="00A219A8">
        <w:rPr>
          <w:sz w:val="28"/>
          <w:szCs w:val="28"/>
        </w:rPr>
        <w:t xml:space="preserve"> № 1</w:t>
      </w:r>
      <w:r>
        <w:rPr>
          <w:sz w:val="28"/>
          <w:szCs w:val="28"/>
        </w:rPr>
        <w:t>64</w:t>
      </w:r>
      <w:r w:rsidRPr="00A219A8">
        <w:rPr>
          <w:sz w:val="28"/>
          <w:szCs w:val="28"/>
        </w:rPr>
        <w:t xml:space="preserve"> «Об утверждении Положения о муниципальном контроле в сфере благоустройства в </w:t>
      </w:r>
      <w:proofErr w:type="spellStart"/>
      <w:r>
        <w:rPr>
          <w:sz w:val="28"/>
          <w:szCs w:val="28"/>
        </w:rPr>
        <w:t>Репь</w:t>
      </w:r>
      <w:r w:rsidRPr="00A219A8">
        <w:rPr>
          <w:sz w:val="28"/>
          <w:szCs w:val="28"/>
        </w:rPr>
        <w:t>евском</w:t>
      </w:r>
      <w:proofErr w:type="spellEnd"/>
      <w:r w:rsidRPr="00A219A8"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 w:rsidRPr="00A219A8">
        <w:rPr>
          <w:sz w:val="28"/>
          <w:szCs w:val="28"/>
        </w:rPr>
        <w:t>Волоконовский</w:t>
      </w:r>
      <w:proofErr w:type="spellEnd"/>
      <w:r w:rsidRPr="00A219A8">
        <w:rPr>
          <w:sz w:val="28"/>
          <w:szCs w:val="28"/>
        </w:rPr>
        <w:t xml:space="preserve"> район» Белгородской области» следующие изменения:</w:t>
      </w:r>
    </w:p>
    <w:p w:rsidR="00DB0356" w:rsidRPr="00A219A8" w:rsidRDefault="00DB0356" w:rsidP="00DB0356">
      <w:pPr>
        <w:ind w:firstLine="851"/>
        <w:jc w:val="both"/>
        <w:rPr>
          <w:sz w:val="28"/>
          <w:szCs w:val="28"/>
        </w:rPr>
      </w:pPr>
      <w:r w:rsidRPr="00A219A8">
        <w:rPr>
          <w:sz w:val="28"/>
          <w:szCs w:val="28"/>
        </w:rPr>
        <w:t xml:space="preserve">- в Положение о муниципальном контроле в сфере благоустройства в </w:t>
      </w:r>
      <w:proofErr w:type="spellStart"/>
      <w:r>
        <w:rPr>
          <w:sz w:val="28"/>
          <w:szCs w:val="28"/>
        </w:rPr>
        <w:t>Репь</w:t>
      </w:r>
      <w:r w:rsidRPr="00A219A8">
        <w:rPr>
          <w:sz w:val="28"/>
          <w:szCs w:val="28"/>
        </w:rPr>
        <w:t>евском</w:t>
      </w:r>
      <w:proofErr w:type="spellEnd"/>
      <w:r w:rsidRPr="00A219A8">
        <w:rPr>
          <w:sz w:val="28"/>
          <w:szCs w:val="28"/>
        </w:rPr>
        <w:t xml:space="preserve"> сельском поселении муниципального района «Белгородский район» Белгородской области (далее – Положение), утвержденное в пункте 1 названного решения:</w:t>
      </w:r>
    </w:p>
    <w:p w:rsidR="00DB0356" w:rsidRPr="00A219A8" w:rsidRDefault="00DB0356" w:rsidP="00DB0356">
      <w:pPr>
        <w:ind w:firstLine="851"/>
        <w:jc w:val="both"/>
        <w:rPr>
          <w:sz w:val="28"/>
          <w:szCs w:val="28"/>
        </w:rPr>
      </w:pPr>
      <w:r w:rsidRPr="00A219A8">
        <w:rPr>
          <w:sz w:val="28"/>
          <w:szCs w:val="28"/>
        </w:rPr>
        <w:t>- пункт 2.5 раздела 2 Положения изложить в следующей редакции:</w:t>
      </w:r>
    </w:p>
    <w:p w:rsidR="00DB0356" w:rsidRPr="00A219A8" w:rsidRDefault="00DB0356" w:rsidP="00DB0356">
      <w:pPr>
        <w:ind w:firstLine="851"/>
        <w:jc w:val="both"/>
        <w:rPr>
          <w:color w:val="000000"/>
          <w:sz w:val="28"/>
          <w:szCs w:val="28"/>
          <w:lang w:val="x-none"/>
        </w:rPr>
      </w:pPr>
      <w:r w:rsidRPr="00A219A8">
        <w:rPr>
          <w:sz w:val="28"/>
          <w:szCs w:val="28"/>
        </w:rPr>
        <w:t xml:space="preserve">«2.5. </w:t>
      </w:r>
      <w:r w:rsidRPr="00A219A8">
        <w:rPr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>
        <w:rPr>
          <w:color w:val="000000"/>
          <w:sz w:val="28"/>
          <w:szCs w:val="28"/>
        </w:rPr>
        <w:t>Репь</w:t>
      </w:r>
      <w:r w:rsidRPr="00A219A8">
        <w:rPr>
          <w:color w:val="000000"/>
          <w:sz w:val="28"/>
          <w:szCs w:val="28"/>
        </w:rPr>
        <w:t>евского</w:t>
      </w:r>
      <w:proofErr w:type="spellEnd"/>
      <w:r w:rsidRPr="00A219A8">
        <w:rPr>
          <w:color w:val="000000"/>
          <w:sz w:val="28"/>
          <w:szCs w:val="28"/>
        </w:rPr>
        <w:t xml:space="preserve"> сельского </w:t>
      </w:r>
      <w:proofErr w:type="gramStart"/>
      <w:r w:rsidRPr="00A219A8">
        <w:rPr>
          <w:color w:val="000000"/>
          <w:sz w:val="28"/>
          <w:szCs w:val="28"/>
        </w:rPr>
        <w:t>поселения  контроля</w:t>
      </w:r>
      <w:proofErr w:type="gramEnd"/>
      <w:r w:rsidRPr="00A219A8">
        <w:rPr>
          <w:color w:val="000000"/>
          <w:sz w:val="28"/>
          <w:szCs w:val="28"/>
        </w:rPr>
        <w:t xml:space="preserve"> в сфере благоустройства установлены Приложением 3 к настоящему Положению.»;</w:t>
      </w:r>
    </w:p>
    <w:p w:rsidR="00DB0356" w:rsidRPr="00A219A8" w:rsidRDefault="00DB0356" w:rsidP="00DB0356">
      <w:pPr>
        <w:ind w:firstLine="851"/>
        <w:jc w:val="both"/>
        <w:rPr>
          <w:sz w:val="28"/>
          <w:szCs w:val="28"/>
        </w:rPr>
      </w:pPr>
      <w:r w:rsidRPr="00A219A8">
        <w:rPr>
          <w:sz w:val="28"/>
          <w:szCs w:val="28"/>
        </w:rPr>
        <w:t>- Приложение 3 к Положению изложить в новой редакции (прилагается).</w:t>
      </w:r>
    </w:p>
    <w:p w:rsidR="00DB0356" w:rsidRDefault="00DB0356" w:rsidP="00DB0356">
      <w:pPr>
        <w:pStyle w:val="a5"/>
        <w:ind w:firstLine="708"/>
        <w:jc w:val="both"/>
        <w:rPr>
          <w:rFonts w:ascii="Times New Roman" w:hAnsi="Times New Roman" w:cs="Times New Roman"/>
          <w:sz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9170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Репь</w:t>
      </w:r>
      <w:r w:rsidRPr="00F9170B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F9170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F9170B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F9170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</w:t>
      </w:r>
      <w:r w:rsidRPr="00DB0356">
        <w:rPr>
          <w:rFonts w:ascii="Times New Roman" w:eastAsia="Calibri" w:hAnsi="Times New Roman" w:cs="Times New Roman"/>
          <w:sz w:val="28"/>
          <w:szCs w:val="28"/>
        </w:rPr>
        <w:t>(</w:t>
      </w:r>
      <w:hyperlink r:id="rId6" w:history="1">
        <w:r w:rsidRPr="00DB0356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</w:t>
        </w:r>
        <w:proofErr w:type="spellStart"/>
        <w:r w:rsidRPr="00DB0356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repevka</w:t>
        </w:r>
        <w:proofErr w:type="spellEnd"/>
        <w:r w:rsidRPr="00DB0356">
          <w:rPr>
            <w:rStyle w:val="a6"/>
            <w:rFonts w:ascii="Times New Roman" w:eastAsia="Calibri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-r31.gosweb.gosuslugi.ru</w:t>
        </w:r>
      </w:hyperlink>
      <w:r w:rsidRPr="00DB0356">
        <w:rPr>
          <w:rFonts w:ascii="Times New Roman" w:eastAsia="Calibri" w:hAnsi="Times New Roman" w:cs="Times New Roman"/>
          <w:sz w:val="28"/>
          <w:szCs w:val="28"/>
        </w:rPr>
        <w:t>)</w:t>
      </w:r>
      <w:r w:rsidRPr="00DB0356">
        <w:rPr>
          <w:rFonts w:ascii="Times New Roman" w:hAnsi="Times New Roman" w:cs="Times New Roman"/>
          <w:sz w:val="28"/>
          <w:szCs w:val="28"/>
        </w:rPr>
        <w:t>.</w:t>
      </w:r>
    </w:p>
    <w:p w:rsidR="00DB0356" w:rsidRDefault="00DB0356" w:rsidP="00DB03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DB0356" w:rsidRPr="00F9170B" w:rsidRDefault="00DB0356" w:rsidP="00DB0356">
      <w:pPr>
        <w:pStyle w:val="a5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219A8">
        <w:rPr>
          <w:rFonts w:ascii="Times New Roman" w:hAnsi="Times New Roman" w:cs="Times New Roman"/>
          <w:sz w:val="28"/>
          <w:szCs w:val="28"/>
        </w:rPr>
        <w:t>4. Контроль за исполнением решения оставляю за собой.</w:t>
      </w:r>
    </w:p>
    <w:p w:rsidR="00DB0356" w:rsidRPr="00A219A8" w:rsidRDefault="00DB0356" w:rsidP="00DB0356">
      <w:pPr>
        <w:jc w:val="both"/>
        <w:rPr>
          <w:sz w:val="28"/>
          <w:szCs w:val="28"/>
        </w:rPr>
      </w:pPr>
    </w:p>
    <w:p w:rsidR="00DB0356" w:rsidRPr="00A219A8" w:rsidRDefault="00DB0356" w:rsidP="00DB0356">
      <w:pPr>
        <w:jc w:val="both"/>
        <w:rPr>
          <w:sz w:val="28"/>
          <w:szCs w:val="28"/>
        </w:rPr>
      </w:pPr>
    </w:p>
    <w:p w:rsidR="00DB0356" w:rsidRDefault="00DB0356" w:rsidP="00DB0356">
      <w:pPr>
        <w:jc w:val="both"/>
        <w:rPr>
          <w:b/>
          <w:sz w:val="28"/>
          <w:szCs w:val="28"/>
        </w:rPr>
      </w:pPr>
      <w:r w:rsidRPr="00A219A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Репь</w:t>
      </w:r>
      <w:r w:rsidRPr="00A219A8">
        <w:rPr>
          <w:b/>
          <w:sz w:val="28"/>
          <w:szCs w:val="28"/>
        </w:rPr>
        <w:t>евского</w:t>
      </w:r>
      <w:proofErr w:type="spellEnd"/>
      <w:r w:rsidRPr="00A219A8">
        <w:rPr>
          <w:b/>
          <w:sz w:val="28"/>
          <w:szCs w:val="28"/>
        </w:rPr>
        <w:t xml:space="preserve"> </w:t>
      </w:r>
    </w:p>
    <w:p w:rsidR="00DB0356" w:rsidRPr="00A219A8" w:rsidRDefault="00DB0356" w:rsidP="00DB0356">
      <w:pPr>
        <w:jc w:val="both"/>
        <w:rPr>
          <w:b/>
          <w:sz w:val="28"/>
          <w:szCs w:val="28"/>
        </w:rPr>
      </w:pPr>
      <w:r w:rsidRPr="00A219A8">
        <w:rPr>
          <w:b/>
          <w:sz w:val="28"/>
          <w:szCs w:val="28"/>
        </w:rPr>
        <w:t>сельского поселения</w:t>
      </w:r>
      <w:r w:rsidRPr="00A219A8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                        С.И. </w:t>
      </w:r>
      <w:proofErr w:type="spellStart"/>
      <w:r>
        <w:rPr>
          <w:b/>
          <w:sz w:val="28"/>
          <w:szCs w:val="28"/>
        </w:rPr>
        <w:t>Чуканова</w:t>
      </w:r>
      <w:proofErr w:type="spellEnd"/>
      <w:r w:rsidRPr="00A219A8">
        <w:rPr>
          <w:b/>
          <w:sz w:val="28"/>
          <w:szCs w:val="28"/>
        </w:rPr>
        <w:t xml:space="preserve"> </w:t>
      </w:r>
    </w:p>
    <w:p w:rsidR="00DB0356" w:rsidRPr="00A219A8" w:rsidRDefault="00DB0356" w:rsidP="00DB0356">
      <w:pPr>
        <w:jc w:val="both"/>
        <w:rPr>
          <w:b/>
          <w:bCs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Pr="00A219A8" w:rsidRDefault="00DB0356" w:rsidP="00DB0356">
      <w:pPr>
        <w:jc w:val="both"/>
        <w:rPr>
          <w:color w:val="292D24"/>
          <w:sz w:val="28"/>
          <w:szCs w:val="28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jc w:val="righ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Default="00DB0356" w:rsidP="00DB0356">
      <w:pPr>
        <w:pStyle w:val="Textbody"/>
        <w:widowControl/>
        <w:spacing w:before="195" w:after="195" w:line="330" w:lineRule="atLeast"/>
        <w:rPr>
          <w:rFonts w:ascii="Arial" w:hAnsi="Arial"/>
          <w:color w:val="292D24"/>
        </w:rPr>
      </w:pPr>
    </w:p>
    <w:p w:rsidR="00DB0356" w:rsidRPr="00F464A5" w:rsidRDefault="00DB0356" w:rsidP="00DB0356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color w:val="292D24"/>
          <w:sz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lastRenderedPageBreak/>
        <w:t>Приложение</w:t>
      </w:r>
    </w:p>
    <w:p w:rsidR="00DB0356" w:rsidRPr="00F464A5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color w:val="292D24"/>
          <w:sz w:val="28"/>
        </w:rPr>
        <w:t xml:space="preserve">к </w:t>
      </w:r>
      <w:r w:rsidRPr="00F464A5">
        <w:rPr>
          <w:rFonts w:ascii="Times New Roman" w:hAnsi="Times New Roman" w:cs="Times New Roman"/>
          <w:b/>
          <w:sz w:val="28"/>
          <w:szCs w:val="28"/>
        </w:rPr>
        <w:t>решению Земского</w:t>
      </w:r>
    </w:p>
    <w:p w:rsidR="00DB0356" w:rsidRPr="00F464A5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Pr="00F464A5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</w:p>
    <w:p w:rsidR="00DB0356" w:rsidRPr="00F464A5" w:rsidRDefault="00DB0356" w:rsidP="00DB0356">
      <w:pPr>
        <w:pStyle w:val="Textbody"/>
        <w:widowControl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B0356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64A5">
        <w:rPr>
          <w:rFonts w:ascii="Times New Roman" w:hAnsi="Times New Roman" w:cs="Times New Roman"/>
          <w:b/>
          <w:sz w:val="28"/>
          <w:szCs w:val="28"/>
        </w:rPr>
        <w:t>от 19.06.2023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218</w:t>
      </w:r>
    </w:p>
    <w:p w:rsidR="00DB0356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356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356" w:rsidRPr="00F464A5" w:rsidRDefault="00DB0356" w:rsidP="00DB0356">
      <w:pPr>
        <w:widowControl w:val="0"/>
        <w:spacing w:line="192" w:lineRule="auto"/>
        <w:ind w:left="4535"/>
        <w:jc w:val="right"/>
        <w:outlineLvl w:val="1"/>
        <w:rPr>
          <w:sz w:val="28"/>
          <w:szCs w:val="28"/>
        </w:rPr>
      </w:pPr>
      <w:r w:rsidRPr="00F464A5">
        <w:rPr>
          <w:sz w:val="28"/>
          <w:szCs w:val="28"/>
        </w:rPr>
        <w:t xml:space="preserve">ПРИЛОЖЕНИЕ 3 </w:t>
      </w:r>
    </w:p>
    <w:p w:rsidR="00DB0356" w:rsidRPr="00F464A5" w:rsidRDefault="00DB0356" w:rsidP="00DB0356">
      <w:pPr>
        <w:widowControl w:val="0"/>
        <w:spacing w:line="192" w:lineRule="auto"/>
        <w:ind w:left="4535"/>
        <w:jc w:val="right"/>
        <w:rPr>
          <w:color w:val="000000"/>
          <w:sz w:val="28"/>
          <w:szCs w:val="28"/>
        </w:rPr>
      </w:pPr>
      <w:r w:rsidRPr="00F464A5">
        <w:rPr>
          <w:color w:val="000000"/>
          <w:sz w:val="28"/>
          <w:szCs w:val="28"/>
        </w:rPr>
        <w:t xml:space="preserve">к Положению о муниципальном контроле в сфере благоустройства в </w:t>
      </w:r>
      <w:proofErr w:type="spellStart"/>
      <w:r>
        <w:rPr>
          <w:color w:val="000000"/>
          <w:sz w:val="28"/>
          <w:szCs w:val="28"/>
        </w:rPr>
        <w:t>Репь</w:t>
      </w:r>
      <w:r w:rsidRPr="00F464A5">
        <w:rPr>
          <w:color w:val="000000"/>
          <w:sz w:val="28"/>
          <w:szCs w:val="28"/>
        </w:rPr>
        <w:t>евском</w:t>
      </w:r>
      <w:proofErr w:type="spellEnd"/>
      <w:r w:rsidRPr="00F464A5">
        <w:rPr>
          <w:color w:val="000000"/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>
        <w:rPr>
          <w:color w:val="000000"/>
          <w:sz w:val="28"/>
          <w:szCs w:val="28"/>
        </w:rPr>
        <w:t>Волоконовский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</w:t>
      </w:r>
    </w:p>
    <w:p w:rsidR="00DB0356" w:rsidRPr="00F464A5" w:rsidRDefault="00DB0356" w:rsidP="00DB0356">
      <w:pPr>
        <w:pStyle w:val="Textbody"/>
        <w:widowControl/>
        <w:spacing w:after="0" w:line="240" w:lineRule="auto"/>
        <w:ind w:left="62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356" w:rsidRDefault="00DB0356" w:rsidP="00DB0356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  <w:r w:rsidRPr="00F0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356" w:rsidRPr="00867A94" w:rsidRDefault="00DB0356" w:rsidP="00DB0356">
      <w:pPr>
        <w:pStyle w:val="Textbody"/>
        <w:widowControl/>
        <w:spacing w:after="0" w:line="240" w:lineRule="auto"/>
        <w:ind w:left="6236"/>
        <w:jc w:val="both"/>
        <w:rPr>
          <w:rFonts w:ascii="Times New Roman" w:hAnsi="Times New Roman" w:cs="Times New Roman"/>
          <w:sz w:val="28"/>
          <w:szCs w:val="28"/>
        </w:rPr>
      </w:pPr>
    </w:p>
    <w:p w:rsidR="00DB0356" w:rsidRPr="00867A94" w:rsidRDefault="00DB0356" w:rsidP="00DB035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Репьевского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</w:t>
      </w:r>
      <w:proofErr w:type="gramEnd"/>
      <w:r w:rsidRPr="00867A94">
        <w:rPr>
          <w:rFonts w:ascii="Times New Roman" w:hAnsi="Times New Roman" w:cs="Times New Roman"/>
          <w:color w:val="000000"/>
          <w:sz w:val="28"/>
          <w:szCs w:val="28"/>
        </w:rPr>
        <w:t xml:space="preserve"> в сфере благоустройства</w:t>
      </w:r>
    </w:p>
    <w:p w:rsidR="00DB0356" w:rsidRDefault="00DB0356" w:rsidP="00DB0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356" w:rsidRPr="00867A94" w:rsidRDefault="00DB0356" w:rsidP="00DB035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356" w:rsidRPr="00543392" w:rsidRDefault="00DB0356" w:rsidP="00DB0356">
      <w:pPr>
        <w:pStyle w:val="a3"/>
        <w:spacing w:before="0" w:beforeAutospacing="0" w:after="0"/>
        <w:ind w:firstLine="709"/>
        <w:jc w:val="both"/>
        <w:rPr>
          <w:sz w:val="52"/>
        </w:rPr>
      </w:pPr>
      <w:r w:rsidRPr="00543392">
        <w:rPr>
          <w:sz w:val="28"/>
          <w:szCs w:val="14"/>
          <w:shd w:val="clear" w:color="auto" w:fill="FFFFFF"/>
        </w:rPr>
        <w:t>Двукратный и более рост количества сведений (обращений) за единицу времени (месяц, три месяца, шесть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контроля способом, позволяющим установить личность обратившегося гражданина,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систем, свидетельствующих о возможном наличии нарушении Правил благоустройства.</w:t>
      </w:r>
    </w:p>
    <w:p w:rsidR="00A54D32" w:rsidRDefault="00A54D32" w:rsidP="00DB0356">
      <w:pPr>
        <w:ind w:left="139" w:right="67" w:firstLine="706"/>
        <w:jc w:val="both"/>
      </w:pPr>
    </w:p>
    <w:sectPr w:rsidR="00A5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E3212"/>
    <w:multiLevelType w:val="hybridMultilevel"/>
    <w:tmpl w:val="5E462676"/>
    <w:lvl w:ilvl="0" w:tplc="FAC02D2C">
      <w:start w:val="2"/>
      <w:numFmt w:val="decimal"/>
      <w:lvlText w:val="%1."/>
      <w:lvlJc w:val="left"/>
      <w:pPr>
        <w:ind w:left="1219" w:hanging="360"/>
      </w:pPr>
    </w:lvl>
    <w:lvl w:ilvl="1" w:tplc="04190019">
      <w:start w:val="1"/>
      <w:numFmt w:val="lowerLetter"/>
      <w:lvlText w:val="%2."/>
      <w:lvlJc w:val="left"/>
      <w:pPr>
        <w:ind w:left="1939" w:hanging="360"/>
      </w:pPr>
    </w:lvl>
    <w:lvl w:ilvl="2" w:tplc="0419001B">
      <w:start w:val="1"/>
      <w:numFmt w:val="lowerRoman"/>
      <w:lvlText w:val="%3."/>
      <w:lvlJc w:val="right"/>
      <w:pPr>
        <w:ind w:left="2659" w:hanging="180"/>
      </w:pPr>
    </w:lvl>
    <w:lvl w:ilvl="3" w:tplc="0419000F">
      <w:start w:val="1"/>
      <w:numFmt w:val="decimal"/>
      <w:lvlText w:val="%4."/>
      <w:lvlJc w:val="left"/>
      <w:pPr>
        <w:ind w:left="3379" w:hanging="360"/>
      </w:pPr>
    </w:lvl>
    <w:lvl w:ilvl="4" w:tplc="04190019">
      <w:start w:val="1"/>
      <w:numFmt w:val="lowerLetter"/>
      <w:lvlText w:val="%5."/>
      <w:lvlJc w:val="left"/>
      <w:pPr>
        <w:ind w:left="4099" w:hanging="360"/>
      </w:pPr>
    </w:lvl>
    <w:lvl w:ilvl="5" w:tplc="0419001B">
      <w:start w:val="1"/>
      <w:numFmt w:val="lowerRoman"/>
      <w:lvlText w:val="%6."/>
      <w:lvlJc w:val="right"/>
      <w:pPr>
        <w:ind w:left="4819" w:hanging="180"/>
      </w:pPr>
    </w:lvl>
    <w:lvl w:ilvl="6" w:tplc="0419000F">
      <w:start w:val="1"/>
      <w:numFmt w:val="decimal"/>
      <w:lvlText w:val="%7."/>
      <w:lvlJc w:val="left"/>
      <w:pPr>
        <w:ind w:left="5539" w:hanging="360"/>
      </w:pPr>
    </w:lvl>
    <w:lvl w:ilvl="7" w:tplc="04190019">
      <w:start w:val="1"/>
      <w:numFmt w:val="lowerLetter"/>
      <w:lvlText w:val="%8."/>
      <w:lvlJc w:val="left"/>
      <w:pPr>
        <w:ind w:left="6259" w:hanging="360"/>
      </w:pPr>
    </w:lvl>
    <w:lvl w:ilvl="8" w:tplc="0419001B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8"/>
    <w:rsid w:val="006C7DEC"/>
    <w:rsid w:val="00A54D32"/>
    <w:rsid w:val="00B000EA"/>
    <w:rsid w:val="00DB0356"/>
    <w:rsid w:val="00D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579B0-62E3-4CC3-9216-3386A015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DEC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6C7D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C7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extbody">
    <w:name w:val="Text body"/>
    <w:basedOn w:val="a"/>
    <w:rsid w:val="006C7DEC"/>
    <w:pPr>
      <w:widowControl w:val="0"/>
      <w:suppressAutoHyphens/>
      <w:autoSpaceDN w:val="0"/>
      <w:spacing w:after="283" w:line="276" w:lineRule="auto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paragraph" w:customStyle="1" w:styleId="s1">
    <w:name w:val="s_1"/>
    <w:basedOn w:val="a"/>
    <w:uiPriority w:val="99"/>
    <w:rsid w:val="006C7DEC"/>
    <w:pPr>
      <w:widowControl w:val="0"/>
      <w:suppressAutoHyphens/>
      <w:autoSpaceDN w:val="0"/>
      <w:ind w:firstLine="720"/>
      <w:jc w:val="both"/>
    </w:pPr>
    <w:rPr>
      <w:rFonts w:ascii="Arial" w:hAnsi="Arial" w:cs="Arial"/>
      <w:color w:val="000000"/>
      <w:kern w:val="3"/>
      <w:sz w:val="26"/>
      <w:szCs w:val="26"/>
      <w:lang w:eastAsia="zh-CN" w:bidi="hi-IN"/>
    </w:rPr>
  </w:style>
  <w:style w:type="paragraph" w:styleId="a5">
    <w:name w:val="No Spacing"/>
    <w:uiPriority w:val="1"/>
    <w:qFormat/>
    <w:rsid w:val="00DB0356"/>
    <w:pPr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ru-RU"/>
    </w:rPr>
  </w:style>
  <w:style w:type="character" w:styleId="a6">
    <w:name w:val="Hyperlink"/>
    <w:rsid w:val="00DB03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evka-r31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2023-06-27T10:34:00Z</dcterms:created>
  <dcterms:modified xsi:type="dcterms:W3CDTF">2023-06-28T12:50:00Z</dcterms:modified>
</cp:coreProperties>
</file>