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8B" w:rsidRDefault="00DC71FF" w:rsidP="00DC7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0168B">
        <w:rPr>
          <w:sz w:val="32"/>
          <w:szCs w:val="32"/>
        </w:rPr>
        <w:t>Р О С С И Й С К А Я    Ф Е Д Е Р А Ц И Я</w:t>
      </w:r>
    </w:p>
    <w:p w:rsidR="0030168B" w:rsidRDefault="0030168B" w:rsidP="0030168B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30168B" w:rsidRDefault="0030168B" w:rsidP="0030168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30168B" w:rsidRPr="001F7858" w:rsidRDefault="0030168B" w:rsidP="0030168B">
      <w:pPr>
        <w:rPr>
          <w:sz w:val="16"/>
          <w:szCs w:val="16"/>
        </w:rPr>
      </w:pPr>
    </w:p>
    <w:p w:rsidR="008749CD" w:rsidRDefault="008749CD" w:rsidP="0030168B">
      <w:pPr>
        <w:jc w:val="center"/>
      </w:pPr>
    </w:p>
    <w:p w:rsidR="0030168B" w:rsidRDefault="0030168B" w:rsidP="0030168B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8B" w:rsidRDefault="0030168B" w:rsidP="00301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30168B" w:rsidRDefault="0030168B" w:rsidP="0030168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30168B" w:rsidRDefault="0030168B" w:rsidP="0030168B">
      <w:pPr>
        <w:jc w:val="center"/>
      </w:pPr>
    </w:p>
    <w:p w:rsidR="0030168B" w:rsidRDefault="0030168B" w:rsidP="0030168B">
      <w:pPr>
        <w:jc w:val="center"/>
        <w:rPr>
          <w:b/>
          <w:sz w:val="28"/>
          <w:szCs w:val="28"/>
        </w:rPr>
      </w:pPr>
      <w:r w:rsidRPr="008127B7">
        <w:rPr>
          <w:b/>
          <w:sz w:val="28"/>
          <w:szCs w:val="28"/>
        </w:rPr>
        <w:t>Р Е Ш Е Н И Е</w:t>
      </w:r>
    </w:p>
    <w:p w:rsidR="0030168B" w:rsidRDefault="0030168B" w:rsidP="0030168B">
      <w:pPr>
        <w:jc w:val="center"/>
        <w:rPr>
          <w:b/>
          <w:sz w:val="28"/>
          <w:szCs w:val="28"/>
        </w:rPr>
      </w:pPr>
    </w:p>
    <w:p w:rsidR="0030168B" w:rsidRDefault="002A73FB" w:rsidP="00B63686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bookmarkStart w:id="0" w:name="_GoBack"/>
      <w:bookmarkEnd w:id="0"/>
      <w:r w:rsidR="00DC71FF">
        <w:rPr>
          <w:sz w:val="28"/>
          <w:szCs w:val="28"/>
        </w:rPr>
        <w:t xml:space="preserve"> июля</w:t>
      </w:r>
      <w:r w:rsidR="0030168B" w:rsidRPr="00C1628D">
        <w:rPr>
          <w:sz w:val="28"/>
          <w:szCs w:val="28"/>
        </w:rPr>
        <w:t xml:space="preserve"> 2024 года                                                  </w:t>
      </w:r>
      <w:r w:rsidR="00B63686">
        <w:rPr>
          <w:sz w:val="28"/>
          <w:szCs w:val="28"/>
        </w:rPr>
        <w:t xml:space="preserve">                            № </w:t>
      </w:r>
      <w:r w:rsidR="00DC71FF">
        <w:rPr>
          <w:sz w:val="28"/>
          <w:szCs w:val="28"/>
        </w:rPr>
        <w:t>51</w:t>
      </w:r>
    </w:p>
    <w:p w:rsidR="0030168B" w:rsidRDefault="0030168B" w:rsidP="0030168B">
      <w:pPr>
        <w:jc w:val="both"/>
        <w:rPr>
          <w:b/>
          <w:sz w:val="28"/>
          <w:szCs w:val="28"/>
        </w:rPr>
      </w:pPr>
    </w:p>
    <w:p w:rsidR="00B63686" w:rsidRDefault="00B63686" w:rsidP="00B636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</w:t>
      </w:r>
      <w:r>
        <w:rPr>
          <w:b/>
          <w:color w:val="000000"/>
          <w:sz w:val="28"/>
          <w:szCs w:val="28"/>
        </w:rPr>
        <w:t xml:space="preserve">внесении    изменений  </w:t>
      </w:r>
      <w:r>
        <w:rPr>
          <w:b/>
          <w:sz w:val="28"/>
          <w:szCs w:val="28"/>
        </w:rPr>
        <w:t xml:space="preserve">в  решение </w:t>
      </w:r>
    </w:p>
    <w:p w:rsidR="00B63686" w:rsidRDefault="00B63686" w:rsidP="00B636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        собрания     Репьевского</w:t>
      </w:r>
    </w:p>
    <w:p w:rsidR="00B63686" w:rsidRDefault="00B63686" w:rsidP="00B636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муниципального </w:t>
      </w:r>
    </w:p>
    <w:p w:rsidR="00B63686" w:rsidRDefault="00B63686" w:rsidP="00B636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  «Волоконовский        район» </w:t>
      </w:r>
    </w:p>
    <w:p w:rsidR="00B63686" w:rsidRDefault="00B63686" w:rsidP="00B636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2012 года № 214</w:t>
      </w:r>
    </w:p>
    <w:p w:rsidR="00B63686" w:rsidRDefault="00B63686" w:rsidP="00B63686">
      <w:pPr>
        <w:jc w:val="both"/>
        <w:rPr>
          <w:sz w:val="28"/>
          <w:szCs w:val="28"/>
        </w:rPr>
      </w:pPr>
    </w:p>
    <w:p w:rsidR="00B63686" w:rsidRDefault="00B63686" w:rsidP="00B63686">
      <w:pPr>
        <w:ind w:right="78"/>
        <w:jc w:val="both"/>
        <w:rPr>
          <w:b/>
          <w:sz w:val="28"/>
        </w:rPr>
      </w:pPr>
    </w:p>
    <w:p w:rsidR="00B63686" w:rsidRDefault="00B63686" w:rsidP="00B63686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протест прокуратуры Волоконовского района от 28.05.2024 года № 7-02-2024/Прдп315-24-20140009, в целях приведения нормативных правовых актов Репьевского сельского поселения в соответствие с требованиями действующего законодательства, Земское собрание Репьевского сельского поселения </w:t>
      </w:r>
      <w:r>
        <w:rPr>
          <w:b/>
          <w:sz w:val="28"/>
          <w:szCs w:val="28"/>
        </w:rPr>
        <w:t>решило:</w:t>
      </w:r>
    </w:p>
    <w:p w:rsidR="00B63686" w:rsidRDefault="00B63686" w:rsidP="00B63686">
      <w:pPr>
        <w:ind w:right="-2"/>
        <w:jc w:val="both"/>
        <w:rPr>
          <w:b/>
          <w:sz w:val="28"/>
          <w:szCs w:val="28"/>
        </w:rPr>
      </w:pPr>
    </w:p>
    <w:p w:rsidR="00B63686" w:rsidRDefault="00B63686" w:rsidP="00B6368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Земского собрания Репьевского сельского поселения муниципального района «Волоконовский район» от 28 декабря 2012 года № 214 «Об утверждении Положения о бюджетном процессе в Репьевском сельском поселении</w:t>
      </w:r>
      <w:r w:rsidR="008C05D1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решений от 25.07.2013 г. № 242, от 30.10.2014 г. № 68, от 29.11.2018 г. № 22, 31.05.2019 г. № 48, от 01.12.2020 г. № 114, от 30.04.2021г. № 135, от 29.07.2022 г. №180, от 31.07.2023 г. № 224):</w:t>
      </w:r>
    </w:p>
    <w:p w:rsidR="0030168B" w:rsidRDefault="0030168B" w:rsidP="0030168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Положение </w:t>
      </w:r>
      <w:r w:rsidRPr="00152C32">
        <w:rPr>
          <w:sz w:val="28"/>
          <w:szCs w:val="28"/>
        </w:rPr>
        <w:t xml:space="preserve">о бюджетном процессе в </w:t>
      </w:r>
      <w:r w:rsidR="00B63686">
        <w:rPr>
          <w:sz w:val="28"/>
          <w:szCs w:val="28"/>
        </w:rPr>
        <w:t>Репье</w:t>
      </w:r>
      <w:r w:rsidRPr="00152C32">
        <w:rPr>
          <w:sz w:val="28"/>
          <w:szCs w:val="28"/>
        </w:rPr>
        <w:t xml:space="preserve">вском сельском поселении </w:t>
      </w:r>
      <w:r>
        <w:rPr>
          <w:sz w:val="28"/>
          <w:szCs w:val="28"/>
        </w:rPr>
        <w:t xml:space="preserve">(далее - Положение), утвержденное в пункте 1 названного решения: </w:t>
      </w:r>
    </w:p>
    <w:p w:rsidR="00FF445A" w:rsidRPr="003F1057" w:rsidRDefault="00FF445A" w:rsidP="00FF445A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подпункт 1.1 пункта 1 статьи 2 главы 1 Положения дополнить словами:</w:t>
      </w:r>
    </w:p>
    <w:p w:rsidR="008C05D1" w:rsidRPr="003F1057" w:rsidRDefault="00FF445A" w:rsidP="008C05D1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«</w:t>
      </w:r>
      <w:r w:rsidRPr="003F1057">
        <w:rPr>
          <w:sz w:val="28"/>
          <w:szCs w:val="28"/>
        </w:rPr>
        <w:t>, осуществления государственных (муниципальных) заимствований, регулирования государственного (муниципального) долга.</w:t>
      </w:r>
      <w:r w:rsidRPr="003F1057">
        <w:rPr>
          <w:color w:val="000000"/>
          <w:sz w:val="28"/>
          <w:szCs w:val="28"/>
        </w:rPr>
        <w:t>»;</w:t>
      </w:r>
      <w:r w:rsidR="008C05D1" w:rsidRPr="008C05D1">
        <w:rPr>
          <w:color w:val="000000"/>
          <w:sz w:val="28"/>
          <w:szCs w:val="28"/>
        </w:rPr>
        <w:t xml:space="preserve"> </w:t>
      </w:r>
      <w:r w:rsidR="008C05D1" w:rsidRPr="003F1057">
        <w:rPr>
          <w:color w:val="000000"/>
          <w:sz w:val="28"/>
          <w:szCs w:val="28"/>
        </w:rPr>
        <w:t>- в первом абзаце подпункта 1.7.1 пункта 1 статьи 6 главы 2 Положения исключить слова "государственной власти»;</w:t>
      </w:r>
    </w:p>
    <w:p w:rsidR="00FF445A" w:rsidRPr="003F1057" w:rsidRDefault="00FF445A" w:rsidP="00FF445A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22 главы 3 Положения исключить слова «государственной власти»;</w:t>
      </w:r>
    </w:p>
    <w:p w:rsidR="00FF445A" w:rsidRPr="003F1057" w:rsidRDefault="00FF445A" w:rsidP="00FF445A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lastRenderedPageBreak/>
        <w:t>- в пункте 2 статьи 28 главы 4 Положения слова «</w:t>
      </w:r>
      <w:r w:rsidRPr="003F1057">
        <w:rPr>
          <w:sz w:val="28"/>
          <w:szCs w:val="28"/>
        </w:rPr>
        <w:t>соответственно целям предоставления субсидий, субвенций, иных межбюджетных трансфертов, имеющих целевое назначение»</w:t>
      </w:r>
      <w:r w:rsidRPr="003F1057">
        <w:rPr>
          <w:color w:val="000000"/>
          <w:sz w:val="28"/>
          <w:szCs w:val="28"/>
        </w:rPr>
        <w:t xml:space="preserve"> заменить словами «, соответствующих целям предоставления указанных средств».</w:t>
      </w:r>
    </w:p>
    <w:p w:rsidR="0030168B" w:rsidRPr="005638AC" w:rsidRDefault="0030168B" w:rsidP="0030168B">
      <w:pPr>
        <w:ind w:right="-2" w:firstLine="708"/>
        <w:jc w:val="both"/>
        <w:rPr>
          <w:sz w:val="28"/>
          <w:szCs w:val="28"/>
          <w:lang w:eastAsia="en-US"/>
        </w:rPr>
      </w:pPr>
      <w:r w:rsidRPr="005638AC">
        <w:rPr>
          <w:sz w:val="28"/>
          <w:szCs w:val="28"/>
        </w:rPr>
        <w:t xml:space="preserve">2. </w:t>
      </w:r>
      <w:r w:rsidRPr="00A6776F">
        <w:rPr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</w:t>
      </w:r>
      <w:r w:rsidR="00B63686">
        <w:rPr>
          <w:sz w:val="28"/>
          <w:szCs w:val="28"/>
        </w:rPr>
        <w:t>Репье</w:t>
      </w:r>
      <w:r w:rsidRPr="00A6776F">
        <w:rPr>
          <w:sz w:val="28"/>
          <w:szCs w:val="28"/>
        </w:rPr>
        <w:t xml:space="preserve">вского сельского поселения муниципального района «Волоконовский район» Белгородской области в сети Интернет </w:t>
      </w:r>
      <w:r w:rsidRPr="008D16B6">
        <w:rPr>
          <w:sz w:val="28"/>
          <w:szCs w:val="28"/>
        </w:rPr>
        <w:t>(</w:t>
      </w:r>
      <w:hyperlink w:history="1">
        <w:r w:rsidR="00B63686" w:rsidRPr="008D16B6">
          <w:rPr>
            <w:rStyle w:val="a3"/>
            <w:color w:val="auto"/>
            <w:sz w:val="28"/>
            <w:szCs w:val="28"/>
            <w:u w:val="none"/>
          </w:rPr>
          <w:t>https://</w:t>
        </w:r>
        <w:r w:rsidR="00B63686" w:rsidRPr="008D16B6">
          <w:rPr>
            <w:rStyle w:val="a3"/>
            <w:color w:val="auto"/>
            <w:sz w:val="28"/>
            <w:szCs w:val="28"/>
            <w:u w:val="none"/>
            <w:lang w:val="en-US"/>
          </w:rPr>
          <w:t>repe</w:t>
        </w:r>
        <w:r w:rsidR="00B63686" w:rsidRPr="008D16B6">
          <w:rPr>
            <w:rStyle w:val="a3"/>
            <w:color w:val="auto"/>
            <w:sz w:val="28"/>
            <w:szCs w:val="28"/>
            <w:u w:val="none"/>
          </w:rPr>
          <w:t>vka-r31.gosweb.gosuslugi.ru</w:t>
        </w:r>
        <w:r w:rsidR="00B63686" w:rsidRPr="008D16B6">
          <w:rPr>
            <w:rStyle w:val="a3"/>
            <w:color w:val="auto"/>
            <w:u w:val="none"/>
          </w:rPr>
          <w:t xml:space="preserve"> </w:t>
        </w:r>
      </w:hyperlink>
      <w:r w:rsidRPr="008D16B6">
        <w:rPr>
          <w:sz w:val="28"/>
          <w:szCs w:val="28"/>
        </w:rPr>
        <w:t>).</w:t>
      </w:r>
    </w:p>
    <w:p w:rsidR="0030168B" w:rsidRPr="005638AC" w:rsidRDefault="0030168B" w:rsidP="0030168B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>3. Настоящее решение вступает в силу со дня его обнародования.</w:t>
      </w:r>
    </w:p>
    <w:p w:rsidR="0030168B" w:rsidRPr="005638AC" w:rsidRDefault="0030168B" w:rsidP="0030168B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4. Контроль за исполнением настоящего решения </w:t>
      </w:r>
      <w:r>
        <w:rPr>
          <w:sz w:val="28"/>
          <w:szCs w:val="28"/>
        </w:rPr>
        <w:t>оставляю за собой.</w:t>
      </w:r>
      <w:r w:rsidRPr="005638AC">
        <w:rPr>
          <w:sz w:val="28"/>
          <w:szCs w:val="28"/>
        </w:rPr>
        <w:t xml:space="preserve"> </w:t>
      </w:r>
    </w:p>
    <w:p w:rsidR="003C59C3" w:rsidRDefault="003C59C3"/>
    <w:p w:rsidR="008D16B6" w:rsidRDefault="008D16B6"/>
    <w:p w:rsidR="00B63686" w:rsidRPr="00B63686" w:rsidRDefault="00B63686">
      <w:pPr>
        <w:rPr>
          <w:b/>
          <w:sz w:val="28"/>
          <w:szCs w:val="28"/>
        </w:rPr>
      </w:pPr>
      <w:r w:rsidRPr="00B63686">
        <w:rPr>
          <w:b/>
          <w:sz w:val="28"/>
          <w:szCs w:val="28"/>
        </w:rPr>
        <w:t>Глава Репьевского</w:t>
      </w:r>
    </w:p>
    <w:p w:rsidR="00B63686" w:rsidRPr="00B63686" w:rsidRDefault="00B63686">
      <w:pPr>
        <w:rPr>
          <w:b/>
          <w:sz w:val="28"/>
          <w:szCs w:val="28"/>
        </w:rPr>
      </w:pPr>
      <w:r w:rsidRPr="00B63686">
        <w:rPr>
          <w:b/>
          <w:sz w:val="28"/>
          <w:szCs w:val="28"/>
        </w:rPr>
        <w:t xml:space="preserve">сельского поселения                                             </w:t>
      </w:r>
      <w:r w:rsidR="008D16B6">
        <w:rPr>
          <w:b/>
          <w:sz w:val="28"/>
          <w:szCs w:val="28"/>
        </w:rPr>
        <w:tab/>
      </w:r>
      <w:r w:rsidR="008D16B6">
        <w:rPr>
          <w:b/>
          <w:sz w:val="28"/>
          <w:szCs w:val="28"/>
        </w:rPr>
        <w:tab/>
      </w:r>
      <w:r w:rsidRPr="00B63686">
        <w:rPr>
          <w:b/>
          <w:sz w:val="28"/>
          <w:szCs w:val="28"/>
        </w:rPr>
        <w:t>С.И. Чуканова</w:t>
      </w:r>
    </w:p>
    <w:sectPr w:rsidR="00B63686" w:rsidRPr="00B63686" w:rsidSect="008D16B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6F" w:rsidRDefault="00AC706F" w:rsidP="008D16B6">
      <w:r>
        <w:separator/>
      </w:r>
    </w:p>
  </w:endnote>
  <w:endnote w:type="continuationSeparator" w:id="0">
    <w:p w:rsidR="00AC706F" w:rsidRDefault="00AC706F" w:rsidP="008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6F" w:rsidRDefault="00AC706F" w:rsidP="008D16B6">
      <w:r>
        <w:separator/>
      </w:r>
    </w:p>
  </w:footnote>
  <w:footnote w:type="continuationSeparator" w:id="0">
    <w:p w:rsidR="00AC706F" w:rsidRDefault="00AC706F" w:rsidP="008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962072"/>
      <w:docPartObj>
        <w:docPartGallery w:val="Page Numbers (Top of Page)"/>
        <w:docPartUnique/>
      </w:docPartObj>
    </w:sdtPr>
    <w:sdtEndPr/>
    <w:sdtContent>
      <w:p w:rsidR="008D16B6" w:rsidRDefault="008D1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FB">
          <w:rPr>
            <w:noProof/>
          </w:rPr>
          <w:t>2</w:t>
        </w:r>
        <w:r>
          <w:fldChar w:fldCharType="end"/>
        </w:r>
      </w:p>
    </w:sdtContent>
  </w:sdt>
  <w:p w:rsidR="008D16B6" w:rsidRDefault="008D16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F8"/>
    <w:rsid w:val="00035511"/>
    <w:rsid w:val="00154521"/>
    <w:rsid w:val="002A73FB"/>
    <w:rsid w:val="0030168B"/>
    <w:rsid w:val="003C59C3"/>
    <w:rsid w:val="00577BA0"/>
    <w:rsid w:val="00666957"/>
    <w:rsid w:val="008749CD"/>
    <w:rsid w:val="008C05D1"/>
    <w:rsid w:val="008D16B6"/>
    <w:rsid w:val="00AC706F"/>
    <w:rsid w:val="00B243F8"/>
    <w:rsid w:val="00B63686"/>
    <w:rsid w:val="00DC71FF"/>
    <w:rsid w:val="00E2078F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8F8C1-5C3D-474A-9BE3-FB9609A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16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D1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1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2024-07-29T08:21:00Z</cp:lastPrinted>
  <dcterms:created xsi:type="dcterms:W3CDTF">2024-07-29T06:21:00Z</dcterms:created>
  <dcterms:modified xsi:type="dcterms:W3CDTF">2024-07-29T10:29:00Z</dcterms:modified>
</cp:coreProperties>
</file>