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BE33B">
      <w:pPr>
        <w:jc w:val="right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ПРОЕКТ</w:t>
      </w:r>
    </w:p>
    <w:p w14:paraId="4E1825E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 О С С И Й С К А Я    Ф Е Д Е Р А Ц И Я</w:t>
      </w:r>
    </w:p>
    <w:p w14:paraId="1F59FB0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 Е Л Г О Р О Д С К А Я   О Б Л А С Т Ь</w:t>
      </w:r>
    </w:p>
    <w:p w14:paraId="1315A496">
      <w:pPr>
        <w:jc w:val="center"/>
        <w:rPr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МУНИЦИПАЛЬНЫЙ РАЙОН «ВОЛОКОНОВСКИЙ РАЙОН»</w:t>
      </w:r>
    </w:p>
    <w:p w14:paraId="65CBA76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39370</wp:posOffset>
            </wp:positionV>
            <wp:extent cx="530225" cy="636905"/>
            <wp:effectExtent l="0" t="0" r="3175" b="10795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8AA664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026A34C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1F4545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ЗЕМСКОЕ СОБРАНИЕ</w:t>
      </w:r>
    </w:p>
    <w:p w14:paraId="03D94EC9">
      <w:pPr>
        <w:jc w:val="center"/>
        <w:rPr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РЕПЬЕВСКОГО СЕЛЬСКОГО ПОСЕЛЕНИЯ</w:t>
      </w:r>
    </w:p>
    <w:p w14:paraId="6C60F203">
      <w:pPr>
        <w:jc w:val="center"/>
        <w:rPr>
          <w:b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Р Е Ш Е Н И Е</w:t>
      </w:r>
    </w:p>
    <w:p w14:paraId="2963340F">
      <w:pPr>
        <w:rPr>
          <w:b/>
          <w:lang w:val="ru-RU"/>
        </w:rPr>
      </w:pPr>
    </w:p>
    <w:p w14:paraId="40F88812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года                                                                                 № </w:t>
      </w:r>
    </w:p>
    <w:p w14:paraId="550D2F1A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3"/>
        <w:tblpPr w:leftFromText="180" w:rightFromText="180" w:vertAnchor="page" w:horzAnchor="page" w:tblpX="1754" w:tblpY="7595"/>
        <w:tblW w:w="98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4"/>
        <w:gridCol w:w="3915"/>
      </w:tblGrid>
      <w:tr w14:paraId="3E96D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5924" w:type="dxa"/>
          </w:tcPr>
          <w:p w14:paraId="7CB6C7DD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выражении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согласия 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населения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на преобразование всех поселений, входящих в состав муниципального района «Волоконовский район» Белгородской области, путем их объединения и наделении вновь образованного муниципального образования статусом муниципального округа </w:t>
            </w:r>
          </w:p>
          <w:p w14:paraId="33327D8C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15" w:type="dxa"/>
          </w:tcPr>
          <w:p w14:paraId="4C17E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57DAEB5E">
      <w:pPr>
        <w:autoSpaceDE w:val="0"/>
        <w:autoSpaceDN w:val="0"/>
        <w:adjustRightInd w:val="0"/>
        <w:spacing w:after="0" w:line="24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Репье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вского сельского поселения,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Земское собрание Репьевского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 е ш и л о:</w:t>
      </w:r>
    </w:p>
    <w:p w14:paraId="186AD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76DAD7">
      <w:pPr>
        <w:pStyle w:val="4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1. Выразить согласие населения </w:t>
      </w:r>
      <w:r>
        <w:rPr>
          <w:rFonts w:ascii="PT Astra Serif"/>
          <w:sz w:val="28"/>
          <w:szCs w:val="28"/>
          <w:highlight w:val="none"/>
          <w:lang w:val="ru-RU"/>
        </w:rPr>
        <w:t>Репье</w:t>
      </w:r>
      <w:r>
        <w:rPr>
          <w:sz w:val="28"/>
          <w:szCs w:val="28"/>
          <w:highlight w:val="none"/>
        </w:rPr>
        <w:t>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rFonts w:ascii="PT Astra Serif" w:hAnsi="PT Astra Serif"/>
          <w:spacing w:val="2"/>
          <w:sz w:val="28"/>
          <w:szCs w:val="28"/>
        </w:rPr>
        <w:t xml:space="preserve">на преобразование всех поселений, входящих в состав муниципального района </w:t>
      </w:r>
      <w:r>
        <w:rPr>
          <w:rFonts w:ascii="PT Astra Serif" w:hAnsi="PT Astra Serif"/>
          <w:color w:val="000000"/>
          <w:spacing w:val="2"/>
          <w:sz w:val="28"/>
          <w:szCs w:val="28"/>
        </w:rPr>
        <w:t>«Волоконовский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14:paraId="7797A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совет муниципального района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«Волоконовский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14:paraId="44E93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в Муниципальный совет муниципального района «Волоконовский район» Белгородской области до 27 ноября 2024 года.</w:t>
      </w:r>
    </w:p>
    <w:p w14:paraId="7290F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обнародования.</w:t>
      </w:r>
    </w:p>
    <w:p w14:paraId="15CC43FF">
      <w:pPr>
        <w:pStyle w:val="5"/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</w:t>
      </w:r>
      <w:r>
        <w:rPr>
          <w:sz w:val="28"/>
          <w:szCs w:val="28"/>
          <w:lang w:val="en-US" w:eastAsia="zh-CN"/>
        </w:rPr>
        <w:t>october</w:t>
      </w:r>
      <w:r>
        <w:rPr>
          <w:sz w:val="28"/>
          <w:szCs w:val="28"/>
          <w:lang w:eastAsia="zh-CN"/>
        </w:rPr>
        <w:t>31.</w:t>
      </w:r>
      <w:r>
        <w:rPr>
          <w:sz w:val="28"/>
          <w:szCs w:val="28"/>
          <w:lang w:val="en-US" w:eastAsia="zh-CN"/>
        </w:rPr>
        <w:t>ru</w:t>
      </w:r>
      <w:r>
        <w:rPr>
          <w:sz w:val="28"/>
          <w:szCs w:val="28"/>
          <w:lang w:eastAsia="zh-CN"/>
        </w:rPr>
        <w:t xml:space="preserve">), а также на официальном сайте органов местного самоуправления </w:t>
      </w:r>
      <w:r>
        <w:rPr>
          <w:sz w:val="28"/>
          <w:szCs w:val="28"/>
          <w:highlight w:val="none"/>
          <w:lang w:val="ru-RU" w:eastAsia="zh-CN"/>
        </w:rPr>
        <w:t>Репье</w:t>
      </w:r>
      <w:r>
        <w:rPr>
          <w:sz w:val="28"/>
          <w:szCs w:val="28"/>
          <w:highlight w:val="none"/>
          <w:lang w:eastAsia="zh-CN"/>
        </w:rPr>
        <w:t>вского сельского поселения муниципального района «Волоконовский район»</w:t>
      </w:r>
      <w:r>
        <w:rPr>
          <w:sz w:val="28"/>
          <w:szCs w:val="28"/>
          <w:highlight w:val="none"/>
        </w:rPr>
        <w:t xml:space="preserve"> в сети Интернет </w:t>
      </w:r>
      <w:r>
        <w:rPr>
          <w:sz w:val="28"/>
          <w:szCs w:val="28"/>
          <w:highlight w:val="none"/>
          <w:lang w:eastAsia="zh-CN"/>
        </w:rPr>
        <w:t>(</w:t>
      </w:r>
      <w:r>
        <w:rPr>
          <w:bCs/>
          <w:sz w:val="28"/>
          <w:szCs w:val="28"/>
          <w:highlight w:val="none"/>
          <w:shd w:val="clear" w:color="auto" w:fill="FFFFFF"/>
        </w:rPr>
        <w:t>https://</w:t>
      </w:r>
      <w:r>
        <w:rPr>
          <w:rFonts w:hint="default"/>
          <w:bCs/>
          <w:sz w:val="28"/>
          <w:szCs w:val="28"/>
          <w:highlight w:val="none"/>
          <w:shd w:val="clear" w:color="auto" w:fill="FFFFFF"/>
          <w:lang w:val="en-US"/>
        </w:rPr>
        <w:t>repe</w:t>
      </w:r>
      <w:r>
        <w:rPr>
          <w:bCs/>
          <w:sz w:val="28"/>
          <w:szCs w:val="28"/>
          <w:highlight w:val="none"/>
          <w:shd w:val="clear" w:color="auto" w:fill="FFFFFF"/>
          <w:lang w:val="en-US"/>
        </w:rPr>
        <w:t>v</w:t>
      </w:r>
      <w:r>
        <w:rPr>
          <w:bCs/>
          <w:sz w:val="28"/>
          <w:szCs w:val="28"/>
          <w:highlight w:val="none"/>
          <w:shd w:val="clear" w:color="auto" w:fill="FFFFFF"/>
        </w:rPr>
        <w:t>ka-r31.gosweb.gosuslugi.ru</w:t>
      </w:r>
      <w:r>
        <w:rPr>
          <w:sz w:val="28"/>
          <w:szCs w:val="28"/>
          <w:highlight w:val="none"/>
          <w:lang w:eastAsia="zh-CN"/>
        </w:rPr>
        <w:t>).</w:t>
      </w:r>
      <w:r>
        <w:rPr>
          <w:color w:val="000000"/>
          <w:sz w:val="28"/>
          <w:szCs w:val="28"/>
          <w:highlight w:val="none"/>
        </w:rPr>
        <w:t xml:space="preserve">  </w:t>
      </w:r>
    </w:p>
    <w:p w14:paraId="3A8CC164">
      <w:pPr>
        <w:pStyle w:val="5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shd w:val="clear" w:color="auto" w:fill="FFFFFF"/>
        </w:rPr>
        <w:t xml:space="preserve">6. </w:t>
      </w:r>
      <w:r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местного самоуправления, бюджету и налоговой политики </w:t>
      </w:r>
      <w:r>
        <w:rPr>
          <w:sz w:val="28"/>
          <w:szCs w:val="28"/>
          <w:highlight w:val="none"/>
        </w:rPr>
        <w:t xml:space="preserve">Земского собрания </w:t>
      </w:r>
      <w:r>
        <w:rPr>
          <w:rFonts w:hint="default"/>
          <w:sz w:val="28"/>
          <w:szCs w:val="28"/>
          <w:highlight w:val="none"/>
          <w:lang w:val="ru-RU"/>
        </w:rPr>
        <w:t>Репье</w:t>
      </w:r>
      <w:r>
        <w:rPr>
          <w:sz w:val="28"/>
          <w:szCs w:val="28"/>
          <w:highlight w:val="none"/>
        </w:rPr>
        <w:t>вского сельского поселения (</w:t>
      </w:r>
      <w:r>
        <w:rPr>
          <w:sz w:val="28"/>
          <w:szCs w:val="28"/>
          <w:highlight w:val="none"/>
          <w:lang w:val="ru-RU"/>
        </w:rPr>
        <w:t>Кичигин</w:t>
      </w:r>
      <w:r>
        <w:rPr>
          <w:rFonts w:hint="default"/>
          <w:sz w:val="28"/>
          <w:szCs w:val="28"/>
          <w:highlight w:val="none"/>
          <w:lang w:val="ru-RU"/>
        </w:rPr>
        <w:t xml:space="preserve"> О.И</w:t>
      </w:r>
      <w:r>
        <w:rPr>
          <w:sz w:val="28"/>
          <w:szCs w:val="28"/>
          <w:highlight w:val="none"/>
        </w:rPr>
        <w:t>.).</w:t>
      </w:r>
    </w:p>
    <w:p w14:paraId="167EE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</w:p>
    <w:p w14:paraId="0FF02643">
      <w:pPr>
        <w:spacing w:after="0" w:line="240" w:lineRule="auto"/>
        <w:ind w:firstLine="140" w:firstLineChars="50"/>
        <w:jc w:val="both"/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>Глава Репьевского</w:t>
      </w:r>
    </w:p>
    <w:p w14:paraId="14D3FE06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highlight w:val="none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 сельского поселения                           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highlight w:val="none"/>
          <w:lang w:val="en-US" w:eastAsia="ru-RU"/>
        </w:rPr>
        <w:t xml:space="preserve">            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       С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highlight w:val="none"/>
          <w:lang w:val="en-US" w:eastAsia="ru-RU"/>
        </w:rPr>
        <w:t>.И. Чуканова</w:t>
      </w:r>
    </w:p>
    <w:p w14:paraId="10D7E80F">
      <w:pPr>
        <w:rPr>
          <w:highlight w:val="none"/>
        </w:rPr>
      </w:pPr>
    </w:p>
    <w:p w14:paraId="2439E0CA"/>
    <w:p w14:paraId="1F6AA4FC"/>
    <w:p w14:paraId="44AEDEF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6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2024-11-21T06:30:22Z</dcterms:created>
  <dc:creator>User</dc:creator>
  <cp:lastModifiedBy>User</cp:lastModifiedBy>
  <dcterms:modified xsi:type="dcterms:W3CDTF">2024-11-21T08:01:53Z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ED3E7865026646C6B3A228C858ACE581_12</vt:lpwstr>
  </property>
</Properties>
</file>